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10.bin" ContentType="application/vnd.ms-office.activeX"/>
  <Override PartName="/word/activeX/activeX3.xml" ContentType="application/vnd.ms-office.activeX+xml"/>
  <Override PartName="/word/activeX/activeX4.xml" ContentType="application/vnd.ms-office.activeX+xml"/>
  <Override PartName="/word/activeX/activeX11.bin" ContentType="application/vnd.ms-office.activeX"/>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12.bin" ContentType="application/vnd.ms-office.activeX"/>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9.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545" w:type="dxa"/>
        <w:jc w:val="center"/>
        <w:tblInd w:w="0" w:type="dxa"/>
        <w:tblLayout w:type="fixed"/>
        <w:tblCellMar>
          <w:top w:w="0" w:type="dxa"/>
          <w:start w:w="70" w:type="dxa"/>
          <w:bottom w:w="0" w:type="dxa"/>
          <w:end w:w="70" w:type="dxa"/>
        </w:tblCellMar>
      </w:tblPr>
      <w:tblGrid>
        <w:gridCol w:w="649"/>
        <w:gridCol w:w="531"/>
        <w:gridCol w:w="67"/>
        <w:gridCol w:w="426"/>
        <w:gridCol w:w="369"/>
        <w:gridCol w:w="531"/>
        <w:gridCol w:w="971"/>
        <w:gridCol w:w="538"/>
        <w:gridCol w:w="1098"/>
        <w:gridCol w:w="131"/>
        <w:gridCol w:w="587"/>
        <w:gridCol w:w="1147"/>
        <w:gridCol w:w="706"/>
        <w:gridCol w:w="1318"/>
        <w:gridCol w:w="593"/>
        <w:gridCol w:w="883"/>
      </w:tblGrid>
      <w:tr>
        <w:trPr>
          <w:trHeight w:val="260" w:hRule="atLeast"/>
        </w:trPr>
        <w:tc>
          <w:tcPr>
            <w:tcW w:w="1247" w:type="dxa"/>
            <w:gridSpan w:val="3"/>
            <w:tcBorders>
              <w:bottom w:val="single" w:sz="2" w:space="0" w:color="000000"/>
            </w:tcBorders>
            <w:vAlign w:val="center"/>
          </w:tcPr>
          <w:p>
            <w:pPr>
              <w:pStyle w:val="Normal"/>
              <w:spacing w:before="62" w:after="0"/>
              <w:jc w:val="start"/>
              <w:textAlignment w:val="bottom"/>
              <w:rPr>
                <w:rFonts w:ascii="Liberation Sans Narrow" w:hAnsi="Liberation Sans Narrow" w:eastAsia="Arial Narrow" w:cs="Arial Narrow"/>
                <w:b w:val="false"/>
                <w:bCs w:val="false"/>
                <w:sz w:val="22"/>
                <w:szCs w:val="22"/>
              </w:rPr>
            </w:pPr>
            <w:r>
              <w:rPr>
                <w:rFonts w:eastAsia="Arial Narrow" w:cs="Arial Narrow" w:ascii="Liberation Sans Narrow" w:hAnsi="Liberation Sans Narrow"/>
                <w:b w:val="false"/>
                <w:bCs w:val="false"/>
                <w:sz w:val="22"/>
                <w:szCs w:val="22"/>
              </w:rPr>
              <w:t>Il sottoscritto</w:t>
            </w:r>
          </w:p>
        </w:tc>
        <w:tc>
          <w:tcPr>
            <w:tcW w:w="2835" w:type="dxa"/>
            <w:gridSpan w:val="5"/>
            <w:tcBorders>
              <w:bottom w:val="single" w:sz="2" w:space="0" w:color="000000"/>
            </w:tcBorders>
            <w:vAlign w:val="center"/>
          </w:tcPr>
          <w:p>
            <w:pPr>
              <w:pStyle w:val="Normal"/>
              <w:spacing w:before="62" w:after="0"/>
              <w:jc w:val="start"/>
              <w:textAlignment w:val="bottom"/>
              <w:rPr>
                <w:rFonts w:ascii="Liberation Sans Narrow" w:hAnsi="Liberation Sans Narrow"/>
                <w:b w:val="false"/>
                <w:bCs w:val="false"/>
                <w:sz w:val="22"/>
                <w:szCs w:val="22"/>
              </w:rPr>
            </w:pPr>
            <w:r>
              <w:rPr>
                <w:rFonts w:ascii="Liberation Sans Narrow" w:hAnsi="Liberation Sans Narrow"/>
                <w:b w:val="false"/>
                <w:bCs w:val="false"/>
                <w:sz w:val="22"/>
                <w:szCs w:val="22"/>
              </w:rPr>
            </w:r>
          </w:p>
        </w:tc>
        <w:tc>
          <w:tcPr>
            <w:tcW w:w="1098" w:type="dxa"/>
            <w:tcBorders>
              <w:bottom w:val="single" w:sz="2" w:space="0" w:color="000000"/>
            </w:tcBorders>
            <w:vAlign w:val="center"/>
          </w:tcPr>
          <w:p>
            <w:pPr>
              <w:pStyle w:val="Normal"/>
              <w:spacing w:before="62" w:after="0"/>
              <w:jc w:val="start"/>
              <w:textAlignment w:val="bottom"/>
              <w:rPr>
                <w:rFonts w:ascii="Liberation Sans Narrow" w:hAnsi="Liberation Sans Narrow" w:eastAsia="Arial Narrow" w:cs="Arial Narrow"/>
                <w:b w:val="false"/>
                <w:bCs w:val="false"/>
                <w:sz w:val="22"/>
                <w:szCs w:val="22"/>
              </w:rPr>
            </w:pPr>
            <w:r>
              <w:rPr>
                <w:rFonts w:eastAsia="Arial Narrow" w:cs="Arial Narrow" w:ascii="Liberation Sans Narrow" w:hAnsi="Liberation Sans Narrow"/>
                <w:b w:val="false"/>
                <w:bCs w:val="false"/>
                <w:sz w:val="22"/>
                <w:szCs w:val="22"/>
              </w:rPr>
              <w:t>in qualità di</w:t>
            </w:r>
          </w:p>
        </w:tc>
        <w:tc>
          <w:tcPr>
            <w:tcW w:w="5365" w:type="dxa"/>
            <w:gridSpan w:val="7"/>
            <w:tcBorders>
              <w:bottom w:val="single" w:sz="2" w:space="0" w:color="000000"/>
            </w:tcBorders>
            <w:vAlign w:val="center"/>
          </w:tcPr>
          <w:p>
            <w:pPr>
              <w:pStyle w:val="Normal"/>
              <w:spacing w:before="62" w:after="0"/>
              <w:jc w:val="start"/>
              <w:textAlignment w:val="bottom"/>
              <w:rPr>
                <w:rFonts w:ascii="Liberation Sans Narrow" w:hAnsi="Liberation Sans Narrow"/>
                <w:b w:val="false"/>
                <w:bCs w:val="false"/>
                <w:sz w:val="22"/>
                <w:szCs w:val="22"/>
              </w:rPr>
            </w:pPr>
            <w:r>
              <w:rPr>
                <w:rFonts w:ascii="Liberation Sans Narrow" w:hAnsi="Liberation Sans Narrow"/>
                <w:b w:val="false"/>
                <w:bCs w:val="false"/>
                <w:sz w:val="22"/>
                <w:szCs w:val="22"/>
              </w:rPr>
            </w:r>
          </w:p>
        </w:tc>
      </w:tr>
      <w:tr>
        <w:trPr>
          <w:trHeight w:val="260" w:hRule="atLeast"/>
        </w:trPr>
        <w:tc>
          <w:tcPr>
            <w:tcW w:w="2042"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 xml:space="preserve">della ditta </w:t>
            </w:r>
            <w:r>
              <w:rPr>
                <w:rFonts w:cs="Arial Narrow" w:ascii="Liberation Sans Narrow" w:hAnsi="Liberation Sans Narrow"/>
                <w:sz w:val="22"/>
                <w:szCs w:val="22"/>
              </w:rPr>
              <w:t>produttrice</w:t>
            </w:r>
          </w:p>
        </w:tc>
        <w:tc>
          <w:tcPr>
            <w:tcW w:w="8503" w:type="dxa"/>
            <w:gridSpan w:val="11"/>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180" w:type="dxa"/>
            <w:gridSpan w:val="2"/>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con sede in</w:t>
            </w:r>
          </w:p>
        </w:tc>
        <w:tc>
          <w:tcPr>
            <w:tcW w:w="9365" w:type="dxa"/>
            <w:gridSpan w:val="14"/>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 xml:space="preserve"> </w:t>
            </w:r>
            <w:r>
              <w:rPr>
                <w:rFonts w:eastAsia="Liberation Sans Narrow" w:cs="Arial Narrow" w:ascii="Liberation Sans Narrow" w:hAnsi="Liberation Sans Narrow"/>
                <w:sz w:val="22"/>
                <w:szCs w:val="22"/>
              </w:rPr>
              <w:tab/>
            </w:r>
          </w:p>
        </w:tc>
      </w:tr>
      <w:tr>
        <w:trPr>
          <w:trHeight w:val="260" w:hRule="atLeast"/>
        </w:trPr>
        <w:tc>
          <w:tcPr>
            <w:tcW w:w="649"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1024" w:type="dxa"/>
            <w:gridSpan w:val="3"/>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900" w:type="dxa"/>
            <w:gridSpan w:val="2"/>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Comune</w:t>
            </w:r>
          </w:p>
        </w:tc>
        <w:tc>
          <w:tcPr>
            <w:tcW w:w="6496" w:type="dxa"/>
            <w:gridSpan w:val="8"/>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93"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83"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Tel</w:t>
            </w:r>
          </w:p>
        </w:tc>
        <w:tc>
          <w:tcPr>
            <w:tcW w:w="2895" w:type="dxa"/>
            <w:gridSpan w:val="6"/>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38"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Fax</w:t>
            </w:r>
          </w:p>
        </w:tc>
        <w:tc>
          <w:tcPr>
            <w:tcW w:w="2963" w:type="dxa"/>
            <w:gridSpan w:val="4"/>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706"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Mobile</w:t>
            </w:r>
          </w:p>
        </w:tc>
        <w:tc>
          <w:tcPr>
            <w:tcW w:w="2794" w:type="dxa"/>
            <w:gridSpan w:val="3"/>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Email</w:t>
            </w:r>
          </w:p>
        </w:tc>
        <w:tc>
          <w:tcPr>
            <w:tcW w:w="4662" w:type="dxa"/>
            <w:gridSpan w:val="9"/>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PEC</w:t>
            </w:r>
          </w:p>
        </w:tc>
        <w:tc>
          <w:tcPr>
            <w:tcW w:w="4647"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49"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P.IVA</w:t>
            </w:r>
          </w:p>
        </w:tc>
        <w:tc>
          <w:tcPr>
            <w:tcW w:w="4662" w:type="dxa"/>
            <w:gridSpan w:val="9"/>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87" w:type="dxa"/>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C.F.</w:t>
            </w:r>
          </w:p>
        </w:tc>
        <w:tc>
          <w:tcPr>
            <w:tcW w:w="4647" w:type="dxa"/>
            <w:gridSpan w:val="5"/>
            <w:tcBorders>
              <w:bottom w:val="single" w:sz="2" w:space="0" w:color="000000"/>
            </w:tcBorders>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bl>
    <w:p>
      <w:pPr>
        <w:pStyle w:val="Normal"/>
        <w:widowControl/>
        <w:suppressAutoHyphens w:val="true"/>
        <w:bidi w:val="0"/>
        <w:spacing w:before="62" w:after="31"/>
        <w:ind w:hanging="0" w:start="0" w:end="0"/>
        <w:jc w:val="both"/>
        <w:rPr>
          <w:rFonts w:ascii="Liberation Sans Narrow" w:hAnsi="Liberation Sans Narrow" w:cs="Arial Narrow"/>
          <w:sz w:val="22"/>
          <w:szCs w:val="22"/>
        </w:rPr>
      </w:pPr>
      <w:r>
        <w:rPr>
          <w:rFonts w:cs="Arial Narrow" w:ascii="Liberation Sans Narrow" w:hAnsi="Liberation Sans Narrow"/>
          <w:sz w:val="22"/>
          <w:szCs w:val="22"/>
        </w:rPr>
        <w:t>c</w:t>
      </w:r>
      <w:r>
        <w:rPr>
          <w:rFonts w:cs="Arial Narrow" w:ascii="Liberation Sans Narrow" w:hAnsi="Liberation Sans Narrow"/>
          <w:sz w:val="22"/>
          <w:szCs w:val="22"/>
        </w:rPr>
        <w:t>on la presente richiede Vostro intervento per la valutazione di conformità ai requisiti essenziali di sicurezza della Direttiva 2006/42/</w:t>
      </w:r>
      <w:r>
        <w:rPr>
          <w:rFonts w:cs="Arial Narrow" w:ascii="Liberation Sans Narrow" w:hAnsi="Liberation Sans Narrow"/>
          <w:sz w:val="22"/>
          <w:szCs w:val="22"/>
        </w:rPr>
        <w:t>C</w:t>
      </w:r>
      <w:r>
        <w:rPr>
          <w:rFonts w:cs="Arial Narrow" w:ascii="Liberation Sans Narrow" w:hAnsi="Liberation Sans Narrow"/>
          <w:sz w:val="22"/>
          <w:szCs w:val="22"/>
        </w:rPr>
        <w:t>E per la seguente macchina, meglio descritta e rappresentata nella documentazione allegata:</w:t>
      </w:r>
    </w:p>
    <w:tbl>
      <w:tblPr>
        <w:tblW w:w="10544" w:type="dxa"/>
        <w:jc w:val="center"/>
        <w:tblInd w:w="0" w:type="dxa"/>
        <w:tblLayout w:type="fixed"/>
        <w:tblCellMar>
          <w:top w:w="0" w:type="dxa"/>
          <w:start w:w="70" w:type="dxa"/>
          <w:bottom w:w="0" w:type="dxa"/>
          <w:end w:w="70" w:type="dxa"/>
        </w:tblCellMar>
      </w:tblPr>
      <w:tblGrid>
        <w:gridCol w:w="880"/>
        <w:gridCol w:w="1462"/>
        <w:gridCol w:w="314"/>
        <w:gridCol w:w="1965"/>
        <w:gridCol w:w="646"/>
        <w:gridCol w:w="838"/>
        <w:gridCol w:w="807"/>
        <w:gridCol w:w="1178"/>
        <w:gridCol w:w="2454"/>
      </w:tblGrid>
      <w:tr>
        <w:trPr>
          <w:trHeight w:val="515" w:hRule="atLeast"/>
          <w:cantSplit w:val="true"/>
        </w:trPr>
        <w:tc>
          <w:tcPr>
            <w:tcW w:w="2656" w:type="dxa"/>
            <w:gridSpan w:val="3"/>
            <w:tcBorders>
              <w:top w:val="single" w:sz="2" w:space="0" w:color="000000"/>
              <w:start w:val="single" w:sz="2" w:space="0" w:color="000000"/>
              <w:bottom w:val="single" w:sz="2" w:space="0" w:color="000000"/>
            </w:tcBorders>
            <w:vAlign w:val="center"/>
          </w:tcPr>
          <w:p>
            <w:pPr>
              <w:pStyle w:val="Normal"/>
              <w:widowControl/>
              <w:tabs>
                <w:tab w:val="clear" w:pos="709"/>
              </w:tabs>
              <w:suppressAutoHyphens w:val="true"/>
              <w:bidi w:val="0"/>
              <w:spacing w:before="57" w:after="57"/>
              <w:ind w:hanging="0" w:start="57" w:end="-624"/>
              <w:rPr>
                <w:rFonts w:ascii="Liberation Sans Narrow" w:hAnsi="Liberation Sans Narrow"/>
              </w:rPr>
            </w:pPr>
            <w:r>
              <w:rPr>
                <w:rFonts w:ascii="Liberation Sans Narrow" w:hAnsi="Liberation Sans Narrow"/>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22.85pt;height:14.15pt" type="#_x0000_t75"/>
                <w:control r:id="rId2" w:name="Pulsante di scelta 1" w:shapeid="control_shape_0"/>
              </w:object>
            </w:r>
          </w:p>
        </w:tc>
        <w:tc>
          <w:tcPr>
            <w:tcW w:w="7888" w:type="dxa"/>
            <w:gridSpan w:val="6"/>
            <w:tcBorders>
              <w:top w:val="single" w:sz="2" w:space="0" w:color="000000"/>
              <w:bottom w:val="single" w:sz="2" w:space="0" w:color="000000"/>
              <w:end w:val="single" w:sz="2" w:space="0" w:color="000000"/>
            </w:tcBorders>
            <w:vAlign w:val="center"/>
          </w:tcPr>
          <w:p>
            <w:pPr>
              <w:pStyle w:val="Normal"/>
              <w:widowControl/>
              <w:suppressAutoHyphens w:val="true"/>
              <w:bidi w:val="0"/>
              <w:spacing w:before="57" w:after="0"/>
              <w:ind w:hanging="0" w:start="57" w:end="-1077"/>
              <w:rPr>
                <w:rFonts w:ascii="Liberation Sans Narrow" w:hAnsi="Liberation Sans Narrow"/>
              </w:rPr>
            </w:pPr>
            <w:r>
              <w:rPr>
                <w:rFonts w:ascii="Liberation Sans Narrow" w:hAnsi="Liberation Sans Narrow"/>
              </w:rPr>
              <w:object>
                <v:shape id="control_shape_1" o:allowincell="t" style="width:371.2pt;height:14.15pt" type="#_x0000_t75"/>
                <w:control r:id="rId3" w:name="Pulsante di scelta 1" w:shapeid="control_shape_1"/>
              </w:object>
            </w:r>
          </w:p>
        </w:tc>
      </w:tr>
      <w:tr>
        <w:trPr>
          <w:trHeight w:val="260" w:hRule="atLeast"/>
          <w:cantSplit w:val="true"/>
        </w:trPr>
        <w:tc>
          <w:tcPr>
            <w:tcW w:w="880" w:type="dxa"/>
            <w:tcBorders>
              <w:start w:val="single" w:sz="2" w:space="0" w:color="000000"/>
              <w:bottom w:val="single" w:sz="2" w:space="0" w:color="000000"/>
            </w:tcBorders>
            <w:vAlign w:val="bottom"/>
          </w:tcPr>
          <w:p>
            <w:pPr>
              <w:pStyle w:val="Normal"/>
              <w:spacing w:before="60" w:after="60"/>
              <w:jc w:val="both"/>
              <w:rPr>
                <w:rFonts w:ascii="Liberation Sans Narrow" w:hAnsi="Liberation Sans Narrow" w:cs="Arial Narrow"/>
                <w:b/>
              </w:rPr>
            </w:pPr>
            <w:r>
              <w:rPr>
                <w:rFonts w:cs="Arial Narrow" w:ascii="Liberation Sans Narrow" w:hAnsi="Liberation Sans Narrow"/>
                <w:b/>
              </w:rPr>
              <w:t xml:space="preserve">Marca </w:t>
            </w:r>
          </w:p>
        </w:tc>
        <w:tc>
          <w:tcPr>
            <w:tcW w:w="4387" w:type="dxa"/>
            <w:gridSpan w:val="4"/>
            <w:tcBorders>
              <w:bottom w:val="single" w:sz="2" w:space="0" w:color="000000"/>
            </w:tcBorders>
            <w:vAlign w:val="bottom"/>
          </w:tcPr>
          <w:p>
            <w:pPr>
              <w:pStyle w:val="Normal"/>
              <w:spacing w:before="60" w:after="60"/>
              <w:jc w:val="center"/>
              <w:rPr>
                <w:rFonts w:ascii="Liberation Sans Narrow" w:hAnsi="Liberation Sans Narrow"/>
              </w:rPr>
            </w:pPr>
            <w:r>
              <w:rPr>
                <w:rFonts w:ascii="Liberation Sans Narrow" w:hAnsi="Liberation Sans Narrow"/>
              </w:rPr>
            </w:r>
          </w:p>
        </w:tc>
        <w:tc>
          <w:tcPr>
            <w:tcW w:w="838" w:type="dxa"/>
            <w:tcBorders>
              <w:start w:val="single" w:sz="2" w:space="0" w:color="000000"/>
              <w:bottom w:val="single" w:sz="2" w:space="0" w:color="000000"/>
            </w:tcBorders>
            <w:vAlign w:val="bottom"/>
          </w:tcPr>
          <w:p>
            <w:pPr>
              <w:pStyle w:val="Normal"/>
              <w:spacing w:before="60" w:after="60"/>
              <w:jc w:val="both"/>
              <w:rPr>
                <w:rFonts w:ascii="Liberation Sans Narrow" w:hAnsi="Liberation Sans Narrow" w:cs="Arial Narrow"/>
                <w:b/>
              </w:rPr>
            </w:pPr>
            <w:r>
              <w:rPr>
                <w:rFonts w:cs="Arial Narrow" w:ascii="Liberation Sans Narrow" w:hAnsi="Liberation Sans Narrow"/>
                <w:b/>
              </w:rPr>
              <w:t xml:space="preserve">Modello </w:t>
            </w:r>
          </w:p>
        </w:tc>
        <w:tc>
          <w:tcPr>
            <w:tcW w:w="4439" w:type="dxa"/>
            <w:gridSpan w:val="3"/>
            <w:tcBorders>
              <w:bottom w:val="single" w:sz="2" w:space="0" w:color="000000"/>
              <w:end w:val="single" w:sz="2" w:space="0" w:color="000000"/>
            </w:tcBorders>
            <w:vAlign w:val="bottom"/>
          </w:tcPr>
          <w:p>
            <w:pPr>
              <w:pStyle w:val="Normal"/>
              <w:spacing w:before="60" w:after="60"/>
              <w:jc w:val="center"/>
              <w:rPr>
                <w:rFonts w:ascii="Liberation Sans Narrow" w:hAnsi="Liberation Sans Narrow"/>
              </w:rPr>
            </w:pPr>
            <w:r>
              <w:rPr>
                <w:rFonts w:ascii="Liberation Sans Narrow" w:hAnsi="Liberation Sans Narrow"/>
              </w:rPr>
            </w:r>
          </w:p>
        </w:tc>
      </w:tr>
      <w:tr>
        <w:trPr>
          <w:trHeight w:val="260" w:hRule="atLeast"/>
          <w:cantSplit w:val="true"/>
        </w:trPr>
        <w:tc>
          <w:tcPr>
            <w:tcW w:w="5267" w:type="dxa"/>
            <w:gridSpan w:val="5"/>
            <w:tcBorders>
              <w:start w:val="single" w:sz="2" w:space="0" w:color="000000"/>
              <w:bottom w:val="single" w:sz="2" w:space="0" w:color="000000"/>
            </w:tcBorders>
            <w:vAlign w:val="bottom"/>
          </w:tcPr>
          <w:p>
            <w:pPr>
              <w:pStyle w:val="Normal"/>
              <w:spacing w:before="60" w:after="60"/>
              <w:jc w:val="center"/>
              <w:rPr>
                <w:rFonts w:ascii="Liberation Sans Narrow" w:hAnsi="Liberation Sans Narrow"/>
              </w:rPr>
            </w:pPr>
            <w:r>
              <w:rPr>
                <w:rFonts w:ascii="Liberation Sans Narrow" w:hAnsi="Liberation Sans Narrow"/>
              </w:rPr>
              <w:object>
                <v:shape id="control_shape_2" o:allowincell="t" style="width:56.65pt;height:14.15pt" type="#_x0000_t75"/>
                <w:control r:id="rId4" w:name="azionamento" w:shapeid="control_shape_2"/>
              </w:object>
            </w:r>
          </w:p>
        </w:tc>
        <w:tc>
          <w:tcPr>
            <w:tcW w:w="5277" w:type="dxa"/>
            <w:gridSpan w:val="4"/>
            <w:tcBorders>
              <w:bottom w:val="single" w:sz="2" w:space="0" w:color="000000"/>
              <w:end w:val="single" w:sz="2" w:space="0" w:color="000000"/>
            </w:tcBorders>
            <w:vAlign w:val="bottom"/>
          </w:tcPr>
          <w:p>
            <w:pPr>
              <w:pStyle w:val="Normal"/>
              <w:spacing w:before="60" w:after="60"/>
              <w:jc w:val="center"/>
              <w:rPr>
                <w:rFonts w:ascii="Liberation Sans Narrow" w:hAnsi="Liberation Sans Narrow"/>
              </w:rPr>
            </w:pPr>
            <w:r>
              <w:rPr>
                <w:rFonts w:ascii="Liberation Sans Narrow" w:hAnsi="Liberation Sans Narrow"/>
              </w:rPr>
              <w:object>
                <v:shape id="control_shape_3" o:allowincell="t" style="width:56.65pt;height:13.25pt" type="#_x0000_t75"/>
                <w:control r:id="rId5" w:name="azionamento" w:shapeid="control_shape_3"/>
              </w:object>
            </w:r>
          </w:p>
        </w:tc>
      </w:tr>
      <w:tr>
        <w:trPr>
          <w:trHeight w:val="260" w:hRule="atLeast"/>
          <w:cantSplit w:val="true"/>
        </w:trPr>
        <w:tc>
          <w:tcPr>
            <w:tcW w:w="2342" w:type="dxa"/>
            <w:gridSpan w:val="2"/>
            <w:tcBorders>
              <w:start w:val="single" w:sz="2" w:space="0" w:color="000000"/>
              <w:bottom w:val="single" w:sz="2" w:space="0" w:color="000000"/>
            </w:tcBorders>
          </w:tcPr>
          <w:p>
            <w:pPr>
              <w:pStyle w:val="Normal"/>
              <w:spacing w:before="60" w:after="60"/>
              <w:jc w:val="both"/>
              <w:rPr>
                <w:rFonts w:ascii="Liberation Sans Narrow" w:hAnsi="Liberation Sans Narrow"/>
              </w:rPr>
            </w:pPr>
            <w:r>
              <w:rPr>
                <w:rFonts w:ascii="Liberation Sans Narrow" w:hAnsi="Liberation Sans Narrow"/>
              </w:rPr>
              <w:object>
                <v:shape id="control_shape_4" o:allowincell="t" style="width:99.15pt;height:14.1pt" type="#_x0000_t75"/>
                <w:control r:id="rId6" w:name="norma" w:shapeid="control_shape_4"/>
              </w:object>
            </w:r>
          </w:p>
          <w:p>
            <w:pPr>
              <w:pStyle w:val="Normal"/>
              <w:spacing w:before="60" w:after="60"/>
              <w:jc w:val="both"/>
              <w:rPr>
                <w:rFonts w:ascii="Liberation Sans Narrow" w:hAnsi="Liberation Sans Narrow"/>
              </w:rPr>
            </w:pPr>
            <w:r>
              <w:rPr>
                <w:rFonts w:ascii="Liberation Sans Narrow" w:hAnsi="Liberation Sans Narrow"/>
              </w:rPr>
              <w:object>
                <v:shape id="control_shape_5" o:allowincell="t" style="width:97.85pt;height:14.15pt" type="#_x0000_t75"/>
                <w:control r:id="rId7" w:name="applicazione" w:shapeid="control_shape_5"/>
              </w:object>
            </w:r>
          </w:p>
          <w:p>
            <w:pPr>
              <w:pStyle w:val="Normal"/>
              <w:spacing w:before="60" w:after="60"/>
              <w:jc w:val="both"/>
              <w:rPr>
                <w:rFonts w:ascii="Liberation Sans Narrow" w:hAnsi="Liberation Sans Narrow"/>
              </w:rPr>
            </w:pPr>
            <w:r>
              <w:rPr>
                <w:rFonts w:ascii="Liberation Sans Narrow" w:hAnsi="Liberation Sans Narrow"/>
              </w:rPr>
              <w:object>
                <v:shape id="control_shape_6" o:allowincell="t" style="width:103.45pt;height:21.8pt" type="#_x0000_t75"/>
                <w:control r:id="rId8" w:name="applicazione" w:shapeid="control_shape_6"/>
              </w:object>
            </w:r>
          </w:p>
        </w:tc>
        <w:tc>
          <w:tcPr>
            <w:tcW w:w="2279" w:type="dxa"/>
            <w:gridSpan w:val="2"/>
            <w:tcBorders>
              <w:start w:val="single" w:sz="2" w:space="0" w:color="000000"/>
              <w:bottom w:val="single" w:sz="2" w:space="0" w:color="000000"/>
            </w:tcBorders>
          </w:tcPr>
          <w:p>
            <w:pPr>
              <w:pStyle w:val="Normal"/>
              <w:snapToGrid w:val="false"/>
              <w:spacing w:before="60" w:after="60"/>
              <w:jc w:val="both"/>
              <w:rPr>
                <w:rFonts w:ascii="Liberation Sans Narrow" w:hAnsi="Liberation Sans Narrow"/>
              </w:rPr>
            </w:pPr>
            <w:r>
              <w:rPr>
                <w:rFonts w:ascii="Liberation Sans Narrow" w:hAnsi="Liberation Sans Narrow"/>
              </w:rPr>
              <w:object>
                <v:shape id="control_shape_7" o:allowincell="t" style="width:99.15pt;height:14.1pt" type="#_x0000_t75"/>
                <w:control r:id="rId9" w:name="norma" w:shapeid="control_shape_7"/>
              </w:object>
            </w:r>
          </w:p>
          <w:p>
            <w:pPr>
              <w:pStyle w:val="Normal"/>
              <w:snapToGrid w:val="false"/>
              <w:spacing w:before="60" w:after="60"/>
              <w:jc w:val="both"/>
              <w:rPr>
                <w:rFonts w:ascii="Liberation Sans Narrow" w:hAnsi="Liberation Sans Narrow"/>
              </w:rPr>
            </w:pPr>
            <w:r>
              <w:rPr>
                <w:rFonts w:ascii="Liberation Sans Narrow" w:hAnsi="Liberation Sans Narrow"/>
              </w:rPr>
              <w:object>
                <v:shape id="control_shape_8" o:allowincell="t" style="width:97.85pt;height:14.15pt" type="#_x0000_t75"/>
                <w:control r:id="rId10" w:name="applicazione" w:shapeid="control_shape_8"/>
              </w:object>
            </w:r>
          </w:p>
          <w:p>
            <w:pPr>
              <w:pStyle w:val="Normal"/>
              <w:snapToGrid w:val="false"/>
              <w:spacing w:before="60" w:after="60"/>
              <w:jc w:val="both"/>
              <w:rPr>
                <w:rFonts w:ascii="Liberation Sans Narrow" w:hAnsi="Liberation Sans Narrow"/>
              </w:rPr>
            </w:pPr>
            <w:r>
              <w:rPr>
                <w:rFonts w:ascii="Liberation Sans Narrow" w:hAnsi="Liberation Sans Narrow"/>
              </w:rPr>
              <w:object>
                <v:shape id="control_shape_9" o:allowincell="t" style="width:103.45pt;height:21.8pt" type="#_x0000_t75"/>
                <w:control r:id="rId11" w:name="applicazione" w:shapeid="control_shape_9"/>
              </w:object>
            </w:r>
          </w:p>
        </w:tc>
        <w:tc>
          <w:tcPr>
            <w:tcW w:w="2291" w:type="dxa"/>
            <w:gridSpan w:val="3"/>
            <w:tcBorders>
              <w:start w:val="single" w:sz="2" w:space="0" w:color="000000"/>
              <w:bottom w:val="single" w:sz="2" w:space="0" w:color="000000"/>
            </w:tcBorders>
          </w:tcPr>
          <w:p>
            <w:pPr>
              <w:pStyle w:val="Normal"/>
              <w:spacing w:before="60" w:after="60"/>
              <w:jc w:val="both"/>
              <w:rPr>
                <w:rFonts w:ascii="Liberation Sans Narrow" w:hAnsi="Liberation Sans Narrow"/>
              </w:rPr>
            </w:pPr>
            <w:r>
              <w:rPr>
                <w:rFonts w:ascii="Liberation Sans Narrow" w:hAnsi="Liberation Sans Narrow"/>
              </w:rPr>
              <w:object>
                <v:shape id="control_shape_10" o:allowincell="t" style="width:94.65pt;height:21.8pt" type="#_x0000_t75"/>
                <w:control r:id="rId12" w:name="norma" w:shapeid="control_shape_10"/>
              </w:object>
            </w:r>
          </w:p>
        </w:tc>
        <w:tc>
          <w:tcPr>
            <w:tcW w:w="1178" w:type="dxa"/>
            <w:tcBorders>
              <w:start w:val="single" w:sz="2" w:space="0" w:color="000000"/>
              <w:bottom w:val="single" w:sz="2" w:space="0" w:color="000000"/>
            </w:tcBorders>
          </w:tcPr>
          <w:p>
            <w:pPr>
              <w:pStyle w:val="Normal"/>
              <w:spacing w:before="60" w:after="60"/>
              <w:jc w:val="both"/>
              <w:rPr>
                <w:rFonts w:ascii="Liberation Sans Narrow" w:hAnsi="Liberation Sans Narrow"/>
              </w:rPr>
            </w:pPr>
            <w:r>
              <w:rPr>
                <w:rFonts w:ascii="Liberation Sans Narrow" w:hAnsi="Liberation Sans Narrow"/>
              </w:rPr>
              <w:object>
                <v:shape id="control_shape_11" o:allowincell="t" style="width:38.2pt;height:14.1pt" type="#_x0000_t75"/>
                <w:control r:id="rId13" w:name="norma" w:shapeid="control_shape_11"/>
              </w:object>
            </w:r>
          </w:p>
        </w:tc>
        <w:tc>
          <w:tcPr>
            <w:tcW w:w="2454" w:type="dxa"/>
            <w:tcBorders>
              <w:bottom w:val="single" w:sz="2" w:space="0" w:color="000000"/>
              <w:end w:val="single" w:sz="2" w:space="0" w:color="000000"/>
            </w:tcBorders>
          </w:tcPr>
          <w:p>
            <w:pPr>
              <w:pStyle w:val="Normal"/>
              <w:spacing w:before="60" w:after="60"/>
              <w:jc w:val="both"/>
              <w:rPr>
                <w:rFonts w:ascii="Liberation Sans Narrow" w:hAnsi="Liberation Sans Narrow"/>
              </w:rPr>
            </w:pPr>
            <w:r>
              <w:rPr>
                <w:rFonts w:ascii="Liberation Sans Narrow" w:hAnsi="Liberation Sans Narrow"/>
              </w:rPr>
            </w:r>
          </w:p>
        </w:tc>
      </w:tr>
      <w:tr>
        <w:trPr>
          <w:trHeight w:val="260" w:hRule="atLeast"/>
          <w:cantSplit w:val="true"/>
        </w:trPr>
        <w:tc>
          <w:tcPr>
            <w:tcW w:w="10544" w:type="dxa"/>
            <w:gridSpan w:val="9"/>
            <w:tcBorders>
              <w:start w:val="single" w:sz="2" w:space="0" w:color="000000"/>
              <w:bottom w:val="single" w:sz="2" w:space="0" w:color="000000"/>
              <w:end w:val="single" w:sz="2" w:space="0" w:color="000000"/>
            </w:tcBorders>
            <w:vAlign w:val="bottom"/>
          </w:tcPr>
          <w:p>
            <w:pPr>
              <w:pStyle w:val="Normal"/>
              <w:spacing w:before="57" w:after="0"/>
              <w:jc w:val="both"/>
              <w:rPr>
                <w:rFonts w:ascii="Liberation Sans Narrow" w:hAnsi="Liberation Sans Narrow" w:cs="Arial Narrow"/>
                <w:b/>
                <w:bCs/>
              </w:rPr>
            </w:pPr>
            <w:r>
              <w:rPr>
                <w:rFonts w:cs="Arial Narrow" w:ascii="Liberation Sans Narrow" w:hAnsi="Liberation Sans Narrow"/>
                <w:b/>
                <w:bCs/>
              </w:rPr>
              <w:t>Allegati</w:t>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p>
            <w:pPr>
              <w:pStyle w:val="Normal"/>
              <w:spacing w:before="60" w:after="60"/>
              <w:jc w:val="both"/>
              <w:rPr>
                <w:rFonts w:ascii="Liberation Sans Narrow" w:hAnsi="Liberation Sans Narrow"/>
              </w:rPr>
            </w:pPr>
            <w:r>
              <w:rPr>
                <w:rFonts w:ascii="Liberation Sans Narrow" w:hAnsi="Liberation Sans Narrow"/>
              </w:rPr>
            </w:r>
          </w:p>
        </w:tc>
      </w:tr>
      <w:tr>
        <w:trPr>
          <w:trHeight w:val="260" w:hRule="atLeast"/>
          <w:cantSplit w:val="true"/>
        </w:trPr>
        <w:tc>
          <w:tcPr>
            <w:tcW w:w="10544" w:type="dxa"/>
            <w:gridSpan w:val="9"/>
            <w:tcBorders>
              <w:start w:val="single" w:sz="2" w:space="0" w:color="000000"/>
              <w:bottom w:val="single" w:sz="2" w:space="0" w:color="000000"/>
              <w:end w:val="single" w:sz="2" w:space="0" w:color="000000"/>
            </w:tcBorders>
            <w:vAlign w:val="bottom"/>
          </w:tcPr>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t>Altro</w:t>
            </w:r>
          </w:p>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r>
          </w:p>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r>
          </w:p>
        </w:tc>
      </w:tr>
      <w:tr>
        <w:trPr>
          <w:trHeight w:val="260" w:hRule="atLeast"/>
          <w:cantSplit w:val="true"/>
        </w:trPr>
        <w:tc>
          <w:tcPr>
            <w:tcW w:w="10544" w:type="dxa"/>
            <w:gridSpan w:val="9"/>
            <w:tcBorders>
              <w:start w:val="single" w:sz="2" w:space="0" w:color="000000"/>
              <w:bottom w:val="single" w:sz="2" w:space="0" w:color="000000"/>
              <w:end w:val="single" w:sz="2" w:space="0" w:color="000000"/>
            </w:tcBorders>
            <w:vAlign w:val="bottom"/>
          </w:tcPr>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t xml:space="preserve">Macchina sottoposta a prova </w:t>
            </w:r>
            <w:r>
              <w:rPr>
                <w:rFonts w:cs="Arial Narrow" w:ascii="Liberation Sans Narrow" w:hAnsi="Liberation Sans Narrow"/>
                <w:b/>
                <w:bCs/>
              </w:rPr>
              <w:t>(indicare l’ubicazione della macchina):</w:t>
            </w:r>
          </w:p>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r>
          </w:p>
          <w:p>
            <w:pPr>
              <w:pStyle w:val="Normal"/>
              <w:widowControl/>
              <w:tabs>
                <w:tab w:val="clear" w:pos="709"/>
                <w:tab w:val="right" w:pos="10080" w:leader="underscore"/>
              </w:tabs>
              <w:suppressAutoHyphens w:val="true"/>
              <w:bidi w:val="0"/>
              <w:spacing w:lineRule="auto" w:line="312" w:before="57" w:after="0"/>
              <w:ind w:hanging="0" w:start="57" w:end="0"/>
              <w:jc w:val="both"/>
              <w:rPr>
                <w:rFonts w:ascii="Liberation Sans Narrow" w:hAnsi="Liberation Sans Narrow" w:cs="Arial Narrow"/>
                <w:b/>
                <w:bCs/>
              </w:rPr>
            </w:pPr>
            <w:r>
              <w:rPr>
                <w:rFonts w:cs="Arial Narrow" w:ascii="Liberation Sans Narrow" w:hAnsi="Liberation Sans Narrow"/>
                <w:b/>
                <w:bCs/>
              </w:rPr>
            </w:r>
          </w:p>
        </w:tc>
      </w:tr>
    </w:tbl>
    <w:p>
      <w:pPr>
        <w:pStyle w:val="Normal"/>
        <w:widowControl/>
        <w:tabs>
          <w:tab w:val="clear" w:pos="709"/>
          <w:tab w:val="right" w:pos="10080" w:leader="underscore"/>
        </w:tabs>
        <w:suppressAutoHyphens w:val="true"/>
        <w:bidi w:val="0"/>
        <w:spacing w:lineRule="auto" w:line="312" w:before="312" w:after="0"/>
        <w:ind w:hanging="0" w:start="0" w:end="0"/>
        <w:jc w:val="both"/>
        <w:rPr>
          <w:rFonts w:ascii="Liberation Sans Narrow" w:hAnsi="Liberation Sans Narrow" w:cs="Arial Narrow"/>
          <w:sz w:val="22"/>
          <w:szCs w:val="22"/>
        </w:rPr>
      </w:pPr>
      <w:r>
        <w:rPr>
          <w:rFonts w:cs="Arial Narrow" w:ascii="Liberation Sans Narrow" w:hAnsi="Liberation Sans Narrow"/>
          <w:sz w:val="22"/>
          <w:szCs w:val="22"/>
        </w:rPr>
        <w:t>Sottoscrivendo la presente domanda il Costruttore dichiara di non aver sottoposto domanda ad altro Organismo Notificato.</w:t>
      </w:r>
    </w:p>
    <w:p>
      <w:pPr>
        <w:pStyle w:val="Rientrocorpodeltesto31"/>
        <w:widowControl/>
        <w:suppressAutoHyphens w:val="true"/>
        <w:bidi w:val="0"/>
        <w:spacing w:lineRule="auto" w:line="240"/>
        <w:ind w:hanging="0" w:start="0" w:end="0"/>
        <w:jc w:val="both"/>
        <w:rPr/>
      </w:pPr>
      <w:r>
        <w:rPr>
          <w:rFonts w:cs="Arial Narrow" w:ascii="Liberation Sans Narrow" w:hAnsi="Liberation Sans Narrow"/>
          <w:b w:val="false"/>
          <w:sz w:val="22"/>
          <w:szCs w:val="22"/>
        </w:rPr>
        <w:t xml:space="preserve">Documentazione tecnica come specificato nel Regolamento Generale di Certificazione RG01 di Sicurcert disponibile sul sito </w:t>
      </w:r>
      <w:hyperlink r:id="rId14">
        <w:r>
          <w:rPr>
            <w:rStyle w:val="Hyperlink"/>
            <w:rFonts w:cs="Arial Narrow" w:ascii="Liberation Sans Narrow" w:hAnsi="Liberation Sans Narrow"/>
            <w:sz w:val="22"/>
            <w:szCs w:val="22"/>
          </w:rPr>
          <w:t>www.sicurcert.com</w:t>
        </w:r>
      </w:hyperlink>
      <w:r>
        <w:rPr>
          <w:rFonts w:cs="Arial Narrow" w:ascii="Liberation Sans Narrow" w:hAnsi="Liberation Sans Narrow"/>
          <w:b w:val="false"/>
          <w:sz w:val="22"/>
          <w:szCs w:val="22"/>
        </w:rPr>
        <w:t xml:space="preserve"> oppure da richiedere a mezzo mail all’indirizzo </w:t>
      </w:r>
      <w:hyperlink r:id="rId15">
        <w:r>
          <w:rPr>
            <w:rStyle w:val="Hyperlink"/>
            <w:rFonts w:cs="Arial Narrow" w:ascii="Liberation Sans Narrow" w:hAnsi="Liberation Sans Narrow"/>
            <w:sz w:val="22"/>
            <w:szCs w:val="22"/>
          </w:rPr>
          <w:t>sicurcert@sicurcert.com</w:t>
        </w:r>
      </w:hyperlink>
      <w:r>
        <w:rPr>
          <w:rFonts w:cs="Arial Narrow" w:ascii="Liberation Sans Narrow" w:hAnsi="Liberation Sans Narrow"/>
          <w:b w:val="false"/>
          <w:sz w:val="22"/>
          <w:szCs w:val="22"/>
        </w:rPr>
        <w:t>.</w:t>
      </w:r>
    </w:p>
    <w:p>
      <w:pPr>
        <w:pStyle w:val="Rientrocorpodeltesto32"/>
        <w:widowControl/>
        <w:suppressAutoHyphens w:val="true"/>
        <w:bidi w:val="0"/>
        <w:spacing w:before="120" w:after="120"/>
        <w:ind w:hanging="0" w:start="0" w:end="0"/>
        <w:jc w:val="both"/>
        <w:rPr>
          <w:rFonts w:ascii="Liberation Sans Narrow" w:hAnsi="Liberation Sans Narrow" w:cs="Arial Narrow"/>
          <w:sz w:val="18"/>
          <w:szCs w:val="18"/>
        </w:rPr>
      </w:pPr>
      <w:r>
        <w:rPr>
          <w:rFonts w:cs="Arial Narrow" w:ascii="Liberation Sans Narrow" w:hAnsi="Liberation Sans Narrow"/>
          <w:sz w:val="18"/>
          <w:szCs w:val="18"/>
        </w:rPr>
        <w:t xml:space="preserve">Sottoscrivendo la presente richiesta il Cliente acconsente, </w:t>
      </w:r>
      <w:r>
        <w:rPr>
          <w:rFonts w:cs="Liberation Sans Narrow" w:ascii="Liberation Sans Narrow" w:hAnsi="Liberation Sans Narrow"/>
          <w:b w:val="false"/>
          <w:sz w:val="18"/>
          <w:szCs w:val="18"/>
        </w:rPr>
        <w:t xml:space="preserve">anche ai sensi e per gli effetti del D.Lgs. 30-06-2003 n. 196 (e successive modifiche ed integrazioni) </w:t>
      </w:r>
      <w:r>
        <w:rPr>
          <w:rFonts w:cs="Liberation Sans Narrow" w:ascii="Liberation Sans Narrow" w:hAnsi="Liberation Sans Narrow"/>
          <w:b w:val="false"/>
          <w:sz w:val="18"/>
          <w:szCs w:val="18"/>
        </w:rPr>
        <w:t xml:space="preserve">e del Regolamento Europeo 679/2016 – GDPR </w:t>
      </w:r>
      <w:r>
        <w:rPr>
          <w:rFonts w:cs="Arial Narrow" w:ascii="Liberation Sans Narrow" w:hAnsi="Liberation Sans Narrow"/>
          <w:sz w:val="18"/>
          <w:szCs w:val="18"/>
        </w:rPr>
        <w:t xml:space="preserve"> </w:t>
      </w:r>
      <w:r>
        <w:rPr>
          <w:rFonts w:cs="Arial Narrow" w:ascii="Liberation Sans Narrow" w:hAnsi="Liberation Sans Narrow"/>
          <w:sz w:val="18"/>
          <w:szCs w:val="18"/>
        </w:rPr>
        <w:t>e</w:t>
      </w:r>
      <w:r>
        <w:rPr>
          <w:rFonts w:cs="Arial Narrow" w:ascii="Liberation Sans Narrow" w:hAnsi="Liberation Sans Narrow"/>
          <w:sz w:val="18"/>
          <w:szCs w:val="18"/>
        </w:rPr>
        <w:t xml:space="preserve"> del Decreto </w:t>
      </w:r>
      <w:r>
        <w:rPr>
          <w:rFonts w:cs="Arial Narrow" w:ascii="Liberation Sans Narrow" w:hAnsi="Liberation Sans Narrow"/>
          <w:sz w:val="18"/>
          <w:szCs w:val="18"/>
        </w:rPr>
        <w:t>Legislativo nr. 17 del 27 gennaio 2010</w:t>
      </w:r>
      <w:r>
        <w:rPr>
          <w:rFonts w:cs="Arial Narrow" w:ascii="Liberation Sans Narrow" w:hAnsi="Liberation Sans Narrow"/>
          <w:sz w:val="18"/>
          <w:szCs w:val="18"/>
        </w:rPr>
        <w:t>, all’inserimento del suo nominativo nella lista anagrafica dei Clienti di Sicurcert S.r.l., al relativo trattamento dei dati, alla pubblicazione di  tale lista ed a pubblicazioni di altro tipo eseguite da Sicurcert S.r.l., nonché alle comunicazioni dovute alla Pubblica Amministrazione. Il Cliente dichiara anche di essere stato adeguatamente informato circa le finalità del succitato trattamento nonché dei diritti sanciti a tutela della riservatezza dei suoi dati.</w:t>
      </w:r>
    </w:p>
    <w:p>
      <w:pPr>
        <w:pStyle w:val="Rientrocorpodeltesto32"/>
        <w:spacing w:before="0" w:after="0"/>
        <w:ind w:hanging="0" w:start="-284" w:end="0"/>
        <w:jc w:val="both"/>
        <w:rPr>
          <w:rFonts w:ascii="Liberation Sans Narrow" w:hAnsi="Liberation Sans Narrow" w:cs="Arial Narrow"/>
          <w:sz w:val="20"/>
          <w:szCs w:val="20"/>
          <w:lang w:eastAsia="it-IT"/>
        </w:rPr>
      </w:pPr>
      <w:r>
        <w:rPr>
          <w:rFonts w:cs="Arial Narrow" w:ascii="Liberation Sans Narrow" w:hAnsi="Liberation Sans Narrow"/>
          <w:sz w:val="20"/>
          <w:szCs w:val="20"/>
          <w:lang w:eastAsia="it-IT"/>
        </w:rPr>
      </w:r>
    </w:p>
    <w:p>
      <w:pPr>
        <w:pStyle w:val="Rientrocorpodeltesto32"/>
        <w:widowControl/>
        <w:suppressAutoHyphens w:val="true"/>
        <w:bidi w:val="0"/>
        <w:spacing w:before="0" w:after="0"/>
        <w:ind w:hanging="0" w:start="0" w:end="0"/>
        <w:jc w:val="both"/>
        <w:rPr>
          <w:rFonts w:ascii="Liberation Sans Narrow" w:hAnsi="Liberation Sans Narrow" w:cs="Arial Narrow"/>
          <w:sz w:val="20"/>
          <w:szCs w:val="20"/>
          <w:lang w:eastAsia="it-IT"/>
        </w:rPr>
      </w:pPr>
      <w:r>
        <w:rPr>
          <w:rFonts w:cs="Arial Narrow" w:ascii="Liberation Sans Narrow" w:hAnsi="Liberation Sans Narrow"/>
          <w:sz w:val="20"/>
          <w:szCs w:val="20"/>
          <w:lang w:eastAsia="it-IT"/>
        </w:rPr>
        <w:t>________________________, ________________</w:t>
      </w:r>
    </w:p>
    <w:p>
      <w:pPr>
        <w:pStyle w:val="Rientrocorpodeltesto32"/>
        <w:widowControl/>
        <w:tabs>
          <w:tab w:val="clear" w:pos="709"/>
          <w:tab w:val="left" w:pos="510" w:leader="none"/>
          <w:tab w:val="left" w:pos="2445" w:leader="none"/>
          <w:tab w:val="left" w:pos="6540" w:leader="none"/>
        </w:tabs>
        <w:suppressAutoHyphens w:val="true"/>
        <w:bidi w:val="0"/>
        <w:spacing w:before="0" w:after="0"/>
        <w:ind w:hanging="0" w:start="0" w:end="0"/>
        <w:jc w:val="both"/>
        <w:rPr>
          <w:rFonts w:ascii="Liberation Sans Narrow" w:hAnsi="Liberation Sans Narrow"/>
        </w:rPr>
      </w:pPr>
      <w:r>
        <w:rPr>
          <w:rFonts w:cs="Arial Narrow" w:ascii="Liberation Sans Narrow" w:hAnsi="Liberation Sans Narrow"/>
          <w:sz w:val="20"/>
          <w:szCs w:val="20"/>
          <w:lang w:eastAsia="it-IT"/>
        </w:rPr>
        <w:tab/>
        <w:t xml:space="preserve">Luogo </w:t>
      </w:r>
      <w:r>
        <w:rPr>
          <w:rFonts w:ascii="Liberation Sans Narrow" w:hAnsi="Liberation Sans Narrow"/>
          <w:sz w:val="20"/>
          <w:szCs w:val="20"/>
        </w:rPr>
        <w:tab/>
      </w:r>
      <w:r>
        <w:rPr>
          <w:rFonts w:ascii="Liberation Sans Narrow" w:hAnsi="Liberation Sans Narrow"/>
          <w:sz w:val="20"/>
          <w:szCs w:val="20"/>
        </w:rPr>
        <w:t>data</w:t>
        <w:tab/>
      </w:r>
      <w:r>
        <w:rPr>
          <w:rFonts w:cs="Arial Narrow" w:ascii="Liberation Sans Narrow" w:hAnsi="Liberation Sans Narrow"/>
          <w:sz w:val="22"/>
          <w:szCs w:val="22"/>
        </w:rPr>
        <w:t>Il Richiedente (Timbro e Firma)</w:t>
      </w:r>
    </w:p>
    <w:p>
      <w:pPr>
        <w:pStyle w:val="Rientrocorpodeltesto32"/>
        <w:spacing w:lineRule="auto" w:line="240" w:before="0" w:after="0"/>
        <w:ind w:hanging="0" w:start="-284" w:end="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hanging="0" w:start="0" w:end="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hanging="0" w:start="5953" w:end="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hanging="0" w:start="5953" w:end="0"/>
        <w:jc w:val="both"/>
        <w:rPr>
          <w:rFonts w:ascii="Liberation Sans Narrow" w:hAnsi="Liberation Sans Narrow" w:cs="Arial Narrow"/>
          <w:sz w:val="20"/>
          <w:szCs w:val="20"/>
        </w:rPr>
      </w:pPr>
      <w:r>
        <w:rPr>
          <w:rFonts w:cs="Arial Narrow" w:ascii="Liberation Sans Narrow" w:hAnsi="Liberation Sans Narrow"/>
          <w:sz w:val="20"/>
          <w:szCs w:val="20"/>
        </w:rPr>
      </w:r>
    </w:p>
    <w:p>
      <w:pPr>
        <w:pStyle w:val="Rientrocorpodeltesto32"/>
        <w:widowControl/>
        <w:suppressAutoHyphens w:val="true"/>
        <w:bidi w:val="0"/>
        <w:spacing w:before="0" w:after="0"/>
        <w:ind w:hanging="0" w:start="5953" w:end="0"/>
        <w:jc w:val="both"/>
        <w:rPr>
          <w:rFonts w:ascii="Liberation Sans Narrow" w:hAnsi="Liberation Sans Narrow" w:cs="Arial Narrow"/>
          <w:sz w:val="20"/>
          <w:szCs w:val="20"/>
        </w:rPr>
      </w:pPr>
      <w:r>
        <w:rPr>
          <w:rFonts w:cs="Arial Narrow" w:ascii="Liberation Sans Narrow" w:hAnsi="Liberation Sans Narrow"/>
          <w:sz w:val="20"/>
          <w:szCs w:val="20"/>
        </w:rPr>
        <w:t>__________________________________________</w:t>
      </w:r>
    </w:p>
    <w:sectPr>
      <w:headerReference w:type="default" r:id="rId16"/>
      <w:footerReference w:type="default" r:id="rId17"/>
      <w:type w:val="nextPage"/>
      <w:pgSz w:w="11906" w:h="16838"/>
      <w:pgMar w:left="680" w:right="680" w:gutter="0" w:header="397" w:top="2494" w:footer="397"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auto"/>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windows-1252"/>
    <w:family w:val="swiss"/>
    <w:pitch w:val="variable"/>
  </w:font>
  <w:font w:name="Garamond">
    <w:charset w:val="00" w:characterSet="windows-1252"/>
    <w:family w:val="roman"/>
    <w:pitch w:val="variable"/>
  </w:font>
  <w:font w:name="Liberation Sans Narrow">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Liberation Sans Narrow" w:hAnsi="Liberation Sans Narrow"/>
        <w:color w:val="000000"/>
      </w:rPr>
    </w:pPr>
    <w:r>
      <w:rPr>
        <w:rFonts w:ascii="Liberation Sans Narrow" w:hAnsi="Liberation Sans Narrow"/>
        <w:color w:val="000000"/>
      </w:rPr>
      <w:t>La presente richiesta dovrà essere inviata ai seguenti recapiti: SICURCERT srl - Via Gaspare Spontini n°10 – 51100 Pistoia</w:t>
    </w:r>
  </w:p>
  <w:p>
    <w:pPr>
      <w:pStyle w:val="Footer"/>
      <w:jc w:val="center"/>
      <w:rPr>
        <w:rFonts w:ascii="Liberation Sans Narrow" w:hAnsi="Liberation Sans Narrow"/>
        <w:lang w:val="it-IT" w:eastAsia="it-IT"/>
      </w:rPr>
    </w:pPr>
    <w:r>
      <w:rPr>
        <w:rFonts w:ascii="Liberation Sans Narrow" w:hAnsi="Liberation Sans Narrow"/>
        <w:color w:val="000000"/>
        <w:lang w:val="it-IT" w:eastAsia="it-IT"/>
      </w:rPr>
      <w:t xml:space="preserve">tel. 0573-29019     fax. 0573-307028     e-mail: </w:t>
    </w:r>
    <w:hyperlink r:id="rId1">
      <w:r>
        <w:rPr>
          <w:rStyle w:val="Hyperlink"/>
          <w:rFonts w:ascii="Liberation Sans Narrow" w:hAnsi="Liberation Sans Narrow"/>
          <w:color w:val="000000"/>
          <w:lang w:val="it-IT" w:eastAsia="it-IT"/>
        </w:rPr>
        <w:t>commerciale</w:t>
      </w:r>
    </w:hyperlink>
    <w:hyperlink r:id="rId2">
      <w:r>
        <w:rPr>
          <w:rStyle w:val="Hyperlink"/>
          <w:rFonts w:ascii="Liberation Sans Narrow" w:hAnsi="Liberation Sans Narrow"/>
          <w:color w:val="000000"/>
          <w:lang w:val="it-IT" w:eastAsia="it-IT"/>
        </w:rPr>
        <w:t>@sicurcert.com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suppressAutoHyphens w:val="true"/>
      <w:bidi w:val="0"/>
      <w:ind w:hanging="0" w:start="0" w:end="1701"/>
      <w:jc w:val="start"/>
      <w:rPr>
        <w:rFonts w:ascii="Liberation Sans Narrow" w:hAnsi="Liberation Sans Narrow"/>
        <w:b w:val="false"/>
        <w:bCs w:val="false"/>
        <w:i/>
        <w:i/>
        <w:iCs/>
        <w:color w:val="808080"/>
        <w:sz w:val="18"/>
        <w:szCs w:val="18"/>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6840220" cy="1069340"/>
          <wp:effectExtent l="0" t="0" r="0" b="0"/>
          <wp:wrapNone/>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1"/>
                  <a:stretch>
                    <a:fillRect/>
                  </a:stretch>
                </pic:blipFill>
                <pic:spPr bwMode="auto">
                  <a:xfrm>
                    <a:off x="0" y="0"/>
                    <a:ext cx="6840220" cy="1069340"/>
                  </a:xfrm>
                  <a:prstGeom prst="rect">
                    <a:avLst/>
                  </a:prstGeom>
                </pic:spPr>
              </pic:pic>
            </a:graphicData>
          </a:graphic>
        </wp:anchor>
      </w:drawing>
    </w:r>
    <w:r>
      <w:rPr>
        <w:rFonts w:ascii="Liberation Sans Narrow" w:hAnsi="Liberation Sans Narrow"/>
        <w:b w:val="false"/>
        <w:bCs w:val="false"/>
        <w:i/>
        <w:iCs/>
        <w:color w:val="808080"/>
        <w:sz w:val="18"/>
        <w:szCs w:val="18"/>
      </w:rPr>
      <w:t xml:space="preserve">Mod. PQ 02_C Edizione 2 Rev. </w:t>
    </w:r>
    <w:r>
      <w:rPr>
        <w:rFonts w:ascii="Liberation Sans Narrow" w:hAnsi="Liberation Sans Narrow"/>
        <w:b w:val="false"/>
        <w:bCs w:val="false"/>
        <w:i/>
        <w:iCs/>
        <w:color w:val="808080"/>
        <w:sz w:val="18"/>
        <w:szCs w:val="18"/>
      </w:rPr>
      <w:t>2</w:t>
    </w:r>
    <w:r>
      <w:rPr>
        <w:rFonts w:ascii="Liberation Sans Narrow" w:hAnsi="Liberation Sans Narrow"/>
        <w:b w:val="false"/>
        <w:bCs w:val="false"/>
        <w:i/>
        <w:iCs/>
        <w:color w:val="808080"/>
        <w:sz w:val="18"/>
        <w:szCs w:val="18"/>
      </w:rPr>
      <w:t xml:space="preserve"> del </w:t>
    </w:r>
    <w:r>
      <w:rPr>
        <w:rFonts w:ascii="Liberation Sans Narrow" w:hAnsi="Liberation Sans Narrow"/>
        <w:b w:val="false"/>
        <w:bCs w:val="false"/>
        <w:i/>
        <w:iCs/>
        <w:color w:val="808080"/>
        <w:sz w:val="18"/>
        <w:szCs w:val="18"/>
      </w:rPr>
      <w:t>01</w:t>
    </w:r>
    <w:r>
      <w:rPr>
        <w:rFonts w:ascii="Liberation Sans Narrow" w:hAnsi="Liberation Sans Narrow"/>
        <w:b w:val="false"/>
        <w:bCs w:val="false"/>
        <w:i/>
        <w:iCs/>
        <w:color w:val="808080"/>
        <w:sz w:val="18"/>
        <w:szCs w:val="18"/>
      </w:rPr>
      <w:t>/1</w:t>
    </w:r>
    <w:r>
      <w:rPr>
        <w:rFonts w:ascii="Liberation Sans Narrow" w:hAnsi="Liberation Sans Narrow"/>
        <w:b w:val="false"/>
        <w:bCs w:val="false"/>
        <w:i/>
        <w:iCs/>
        <w:color w:val="808080"/>
        <w:sz w:val="18"/>
        <w:szCs w:val="18"/>
      </w:rPr>
      <w:t>2</w:t>
    </w:r>
    <w:r>
      <w:rPr>
        <w:rFonts w:ascii="Liberation Sans Narrow" w:hAnsi="Liberation Sans Narrow"/>
        <w:b w:val="false"/>
        <w:bCs w:val="false"/>
        <w:i/>
        <w:iCs/>
        <w:color w:val="808080"/>
        <w:sz w:val="18"/>
        <w:szCs w:val="18"/>
      </w:rPr>
      <w:t>/20</w:t>
    </w:r>
    <w:r>
      <w:rPr>
        <w:rFonts w:ascii="Liberation Sans Narrow" w:hAnsi="Liberation Sans Narrow"/>
        <w:b w:val="false"/>
        <w:bCs w:val="false"/>
        <w:i/>
        <w:iCs/>
        <w:color w:val="808080"/>
        <w:sz w:val="18"/>
        <w:szCs w:val="18"/>
      </w:rPr>
      <w:t>21</w:t>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1531"/>
      <w:jc w:val="end"/>
      <w:rPr>
        <w:rFonts w:ascii="Liberation Sans Narrow" w:hAnsi="Liberation Sans Narrow"/>
        <w:b w:val="false"/>
        <w:bCs w:val="false"/>
        <w:color w:val="808080"/>
        <w:sz w:val="18"/>
        <w:szCs w:val="18"/>
      </w:rPr>
    </w:pPr>
    <w:r>
      <w:rPr>
        <w:rFonts w:ascii="Liberation Sans Narrow" w:hAnsi="Liberation Sans Narrow"/>
        <w:b w:val="false"/>
        <w:bCs w:val="false"/>
        <w:color w:val="808080"/>
        <w:sz w:val="18"/>
        <w:szCs w:val="18"/>
      </w:rPr>
    </w:r>
  </w:p>
  <w:p>
    <w:pPr>
      <w:pStyle w:val="BodyText"/>
      <w:widowControl/>
      <w:suppressAutoHyphens w:val="true"/>
      <w:bidi w:val="0"/>
      <w:ind w:hanging="0" w:start="0" w:end="0"/>
      <w:jc w:val="center"/>
      <w:rPr>
        <w:rFonts w:ascii="Liberation Sans Narrow" w:hAnsi="Liberation Sans Narrow"/>
        <w:b/>
        <w:bCs/>
        <w:smallCaps/>
        <w:color w:val="auto"/>
        <w:sz w:val="24"/>
        <w:szCs w:val="24"/>
      </w:rPr>
    </w:pPr>
    <w:r>
      <w:rPr>
        <w:rFonts w:ascii="Liberation Sans Narrow" w:hAnsi="Liberation Sans Narrow"/>
        <w:b/>
        <w:bCs/>
        <w:smallCaps/>
        <w:color w:val="auto"/>
        <w:sz w:val="24"/>
        <w:szCs w:val="24"/>
      </w:rPr>
      <w:t>Richiesta di Esame CE del Tipo</w:t>
    </w:r>
  </w:p>
  <w:p>
    <w:pPr>
      <w:pStyle w:val="BodyText"/>
      <w:widowControl/>
      <w:suppressAutoHyphens w:val="true"/>
      <w:bidi w:val="0"/>
      <w:ind w:hanging="0" w:start="0" w:end="0"/>
      <w:jc w:val="center"/>
      <w:rPr>
        <w:rFonts w:ascii="Liberation Sans Narrow" w:hAnsi="Liberation Sans Narrow"/>
        <w:b/>
        <w:bCs/>
        <w:smallCaps/>
        <w:color w:val="auto"/>
        <w:sz w:val="22"/>
        <w:szCs w:val="22"/>
      </w:rPr>
    </w:pPr>
    <w:r>
      <w:rPr>
        <w:rFonts w:ascii="Liberation Sans Narrow" w:hAnsi="Liberation Sans Narrow"/>
        <w:b/>
        <w:bCs/>
        <w:smallCaps/>
        <w:color w:val="auto"/>
        <w:sz w:val="22"/>
        <w:szCs w:val="22"/>
      </w:rPr>
      <w:t>ai sensi dell’Allegato IX del D.Lgs. 17/2010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decimal"/>
      <w:lvlText w:val="%1."/>
      <w:lvlJc w:val="start"/>
      <w:pPr>
        <w:tabs>
          <w:tab w:val="num" w:pos="360"/>
        </w:tabs>
        <w:ind w:start="360" w:hanging="360"/>
      </w:pPr>
      <w:rPr/>
    </w:lvl>
    <w:lvl w:ilvl="1">
      <w:start w:val="1"/>
      <w:numFmt w:val="decimal"/>
      <w:lvlText w:val="%1.%2."/>
      <w:lvlJc w:val="start"/>
      <w:pPr>
        <w:tabs>
          <w:tab w:val="num" w:pos="1080"/>
        </w:tabs>
        <w:ind w:start="792" w:hanging="432"/>
      </w:pPr>
      <w:rPr/>
    </w:lvl>
    <w:lvl w:ilvl="2">
      <w:start w:val="1"/>
      <w:numFmt w:val="decimal"/>
      <w:lvlText w:val="%3."/>
      <w:lvlJc w:val="start"/>
      <w:pPr>
        <w:tabs>
          <w:tab w:val="num" w:pos="360"/>
        </w:tabs>
        <w:ind w:start="360" w:hanging="360"/>
      </w:pPr>
      <w:rPr/>
    </w:lvl>
    <w:lvl w:ilvl="3">
      <w:start w:val="1"/>
      <w:numFmt w:val="decimal"/>
      <w:lvlText w:val="%1.%2.%3.%4."/>
      <w:lvlJc w:val="start"/>
      <w:pPr>
        <w:tabs>
          <w:tab w:val="num" w:pos="1728"/>
        </w:tabs>
        <w:ind w:start="1728" w:hanging="648"/>
      </w:pPr>
      <w:rPr/>
    </w:lvl>
    <w:lvl w:ilvl="4">
      <w:start w:val="1"/>
      <w:numFmt w:val="decimal"/>
      <w:lvlText w:val="%1.%2.%3.%4.%5."/>
      <w:lvlJc w:val="start"/>
      <w:pPr>
        <w:tabs>
          <w:tab w:val="num" w:pos="2232"/>
        </w:tabs>
        <w:ind w:start="2232" w:hanging="792"/>
      </w:pPr>
      <w:rPr/>
    </w:lvl>
    <w:lvl w:ilvl="5">
      <w:start w:val="1"/>
      <w:numFmt w:val="decimal"/>
      <w:lvlText w:val="%1.%2.%3.%4.%5.%6."/>
      <w:lvlJc w:val="start"/>
      <w:pPr>
        <w:tabs>
          <w:tab w:val="num" w:pos="2736"/>
        </w:tabs>
        <w:ind w:start="2736" w:hanging="936"/>
      </w:pPr>
      <w:rPr/>
    </w:lvl>
    <w:lvl w:ilvl="6">
      <w:start w:val="1"/>
      <w:numFmt w:val="decimal"/>
      <w:lvlText w:val="%1.%2.%3.%4.%5.%6.%7."/>
      <w:lvlJc w:val="start"/>
      <w:pPr>
        <w:tabs>
          <w:tab w:val="num" w:pos="3240"/>
        </w:tabs>
        <w:ind w:start="3240" w:hanging="1080"/>
      </w:pPr>
      <w:rPr/>
    </w:lvl>
    <w:lvl w:ilvl="7">
      <w:start w:val="1"/>
      <w:numFmt w:val="decimal"/>
      <w:lvlText w:val="%1.%2.%3.%4.%5.%6.%7.%8."/>
      <w:lvlJc w:val="start"/>
      <w:pPr>
        <w:tabs>
          <w:tab w:val="num" w:pos="3744"/>
        </w:tabs>
        <w:ind w:start="3744" w:hanging="1224"/>
      </w:pPr>
      <w:rPr/>
    </w:lvl>
    <w:lvl w:ilvl="8">
      <w:start w:val="1"/>
      <w:numFmt w:val="decimal"/>
      <w:lvlText w:val="%1.%2.%3.%4.%5.%6.%7.%8.%9."/>
      <w:lvlJc w:val="start"/>
      <w:pPr>
        <w:tabs>
          <w:tab w:val="num" w:pos="4320"/>
        </w:tabs>
        <w:ind w:start="4320" w:hanging="144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it-IT" w:eastAsia="zh-CN" w:bidi="ar-SA"/>
    </w:rPr>
  </w:style>
  <w:style w:type="paragraph" w:styleId="Heading1">
    <w:name w:val="Heading 1"/>
    <w:basedOn w:val="Normal"/>
    <w:next w:val="Normal"/>
    <w:qFormat/>
    <w:pPr>
      <w:keepNext w:val="true"/>
      <w:numPr>
        <w:ilvl w:val="0"/>
        <w:numId w:val="0"/>
      </w:numPr>
      <w:jc w:val="center"/>
      <w:outlineLvl w:val="0"/>
    </w:pPr>
    <w:rPr>
      <w:rFonts w:ascii="Arial" w:hAnsi="Arial" w:cs="Arial"/>
      <w:b/>
      <w:sz w:val="32"/>
    </w:rPr>
  </w:style>
  <w:style w:type="paragraph" w:styleId="Heading2">
    <w:name w:val="Heading 2"/>
    <w:basedOn w:val="Normal"/>
    <w:next w:val="Normal"/>
    <w:qFormat/>
    <w:pPr>
      <w:keepNext w:val="true"/>
      <w:numPr>
        <w:ilvl w:val="0"/>
        <w:numId w:val="0"/>
      </w:numPr>
      <w:spacing w:lineRule="exact" w:line="360"/>
      <w:jc w:val="center"/>
      <w:outlineLvl w:val="1"/>
    </w:pPr>
    <w:rPr>
      <w:rFonts w:ascii="Arial" w:hAnsi="Arial" w:cs="Arial"/>
      <w:b/>
      <w:sz w:val="24"/>
    </w:rPr>
  </w:style>
  <w:style w:type="paragraph" w:styleId="Heading3">
    <w:name w:val="Heading 3"/>
    <w:basedOn w:val="Normal"/>
    <w:next w:val="Normal"/>
    <w:qFormat/>
    <w:pPr>
      <w:keepNext w:val="true"/>
      <w:numPr>
        <w:ilvl w:val="0"/>
        <w:numId w:val="2"/>
      </w:numPr>
      <w:spacing w:before="0" w:after="240"/>
      <w:outlineLvl w:val="2"/>
    </w:pPr>
    <w:rPr>
      <w:rFonts w:ascii="Arial" w:hAnsi="Arial" w:cs="Arial"/>
      <w:b/>
      <w:sz w:val="24"/>
    </w:rPr>
  </w:style>
  <w:style w:type="paragraph" w:styleId="Heading4">
    <w:name w:val="Heading 4"/>
    <w:basedOn w:val="Normal"/>
    <w:next w:val="Normal"/>
    <w:qFormat/>
    <w:pPr>
      <w:keepNext w:val="true"/>
      <w:numPr>
        <w:ilvl w:val="0"/>
        <w:numId w:val="0"/>
      </w:numPr>
      <w:spacing w:before="240" w:after="120"/>
      <w:outlineLvl w:val="3"/>
    </w:pPr>
    <w:rPr>
      <w:rFonts w:ascii="Arial" w:hAnsi="Arial" w:cs="Arial"/>
      <w:b/>
      <w:sz w:val="24"/>
    </w:rPr>
  </w:style>
  <w:style w:type="paragraph" w:styleId="Heading5">
    <w:name w:val="Heading 5"/>
    <w:basedOn w:val="Normal"/>
    <w:next w:val="Normal"/>
    <w:qFormat/>
    <w:pPr>
      <w:keepNext w:val="true"/>
      <w:numPr>
        <w:ilvl w:val="0"/>
        <w:numId w:val="0"/>
      </w:numPr>
      <w:spacing w:lineRule="auto" w:line="360" w:before="0" w:after="120"/>
      <w:jc w:val="both"/>
      <w:outlineLvl w:val="4"/>
    </w:pPr>
    <w:rPr>
      <w:rFonts w:ascii="Arial" w:hAnsi="Arial" w:cs="Arial"/>
      <w:b/>
      <w:sz w:val="24"/>
    </w:rPr>
  </w:style>
  <w:style w:type="paragraph" w:styleId="Heading6">
    <w:name w:val="Heading 6"/>
    <w:basedOn w:val="Normal"/>
    <w:next w:val="Normal"/>
    <w:qFormat/>
    <w:pPr>
      <w:keepNext w:val="true"/>
      <w:numPr>
        <w:ilvl w:val="0"/>
        <w:numId w:val="0"/>
      </w:numPr>
      <w:spacing w:lineRule="exact" w:line="360"/>
      <w:outlineLvl w:val="5"/>
    </w:pPr>
    <w:rPr>
      <w:rFonts w:ascii="Arial" w:hAnsi="Arial" w:cs="Arial"/>
      <w:b/>
      <w:sz w:val="24"/>
    </w:rPr>
  </w:style>
  <w:style w:type="paragraph" w:styleId="Heading7">
    <w:name w:val="Heading 7"/>
    <w:basedOn w:val="Normal"/>
    <w:next w:val="Normal"/>
    <w:qFormat/>
    <w:pPr>
      <w:keepNext w:val="true"/>
      <w:numPr>
        <w:ilvl w:val="0"/>
        <w:numId w:val="0"/>
      </w:numPr>
      <w:spacing w:lineRule="auto" w:line="360"/>
      <w:jc w:val="both"/>
      <w:outlineLvl w:val="6"/>
    </w:pPr>
    <w:rPr>
      <w:rFonts w:ascii="Arial" w:hAnsi="Arial" w:cs="Arial"/>
      <w:b/>
    </w:rPr>
  </w:style>
  <w:style w:type="paragraph" w:styleId="Heading8">
    <w:name w:val="Heading 8"/>
    <w:basedOn w:val="Normal"/>
    <w:next w:val="Normal"/>
    <w:qFormat/>
    <w:pPr>
      <w:keepNext w:val="true"/>
      <w:numPr>
        <w:ilvl w:val="0"/>
        <w:numId w:val="0"/>
      </w:numPr>
      <w:outlineLvl w:val="7"/>
    </w:pPr>
    <w:rPr>
      <w:rFonts w:ascii="Arial" w:hAnsi="Arial" w:cs="Arial"/>
      <w:b/>
      <w:sz w:val="16"/>
    </w:rPr>
  </w:style>
  <w:style w:type="paragraph" w:styleId="Heading9">
    <w:name w:val="Heading 9"/>
    <w:basedOn w:val="Normal"/>
    <w:next w:val="Normal"/>
    <w:qFormat/>
    <w:pPr>
      <w:keepNext w:val="true"/>
      <w:numPr>
        <w:ilvl w:val="0"/>
        <w:numId w:val="0"/>
      </w:numPr>
      <w:spacing w:lineRule="auto" w:line="360"/>
      <w:jc w:val="both"/>
      <w:outlineLvl w:val="8"/>
    </w:pPr>
    <w:rPr>
      <w:rFonts w:ascii="Arial" w:hAnsi="Arial" w:cs="Arial"/>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OpenSymbol"/>
    </w:rPr>
  </w:style>
  <w:style w:type="character" w:styleId="WW8Num4z1">
    <w:name w:val="WW8Num4z1"/>
    <w:qFormat/>
    <w:rPr>
      <w:rFonts w:ascii="OpenSymbol" w:hAnsi="OpenSymbol" w:cs="OpenSymbol"/>
    </w:rPr>
  </w:style>
  <w:style w:type="character" w:styleId="WW8Num5z0">
    <w:name w:val="WW8Num5z0"/>
    <w:qFormat/>
    <w:rPr>
      <w:rFonts w:ascii="Symbol" w:hAnsi="Symbol" w:cs="Symbol"/>
    </w:rPr>
  </w:style>
  <w:style w:type="character" w:styleId="WW8Num5z1">
    <w:name w:val="WW8Num5z1"/>
    <w:qFormat/>
    <w:rPr>
      <w:rFonts w:ascii="OpenSymbol" w:hAnsi="OpenSymbol" w:cs="OpenSymbol"/>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8Num14z0">
    <w:name w:val="WW8Num14z0"/>
    <w:qFormat/>
    <w:rPr>
      <w:rFonts w:ascii="Symbol" w:hAnsi="Symbol" w:cs="Symbol"/>
    </w:rPr>
  </w:style>
  <w:style w:type="character" w:styleId="WW8Num15z0">
    <w:name w:val="WW8Num15z0"/>
    <w:qFormat/>
    <w:rPr>
      <w:b w:val="false"/>
      <w:i w:val="false"/>
    </w:rPr>
  </w:style>
  <w:style w:type="character" w:styleId="WW8Num23z0">
    <w:name w:val="WW8Num23z0"/>
    <w:qFormat/>
    <w:rPr>
      <w:rFonts w:ascii="Symbol" w:hAnsi="Symbol" w:cs="Symbol"/>
      <w:color w:val="000000"/>
      <w:sz w:val="20"/>
      <w:szCs w:val="3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30z0">
    <w:name w:val="WW8Num30z0"/>
    <w:qFormat/>
    <w:rPr>
      <w:rFonts w:ascii="Symbol" w:hAnsi="Symbol" w:cs="Symbol"/>
    </w:rPr>
  </w:style>
  <w:style w:type="character" w:styleId="WW8Num32z0">
    <w:name w:val="WW8Num32z0"/>
    <w:qFormat/>
    <w:rPr>
      <w:b w:val="false"/>
      <w:i w:val="false"/>
    </w:rPr>
  </w:style>
  <w:style w:type="character" w:styleId="WW8Num43z0">
    <w:name w:val="WW8Num43z0"/>
    <w:qFormat/>
    <w:rPr>
      <w:rFonts w:ascii="Symbol" w:hAnsi="Symbol" w:cs="Symbol"/>
    </w:rPr>
  </w:style>
  <w:style w:type="character" w:styleId="WW8Num45z0">
    <w:name w:val="WW8Num45z0"/>
    <w:qFormat/>
    <w:rPr>
      <w:rFonts w:ascii="Symbol" w:hAnsi="Symbol" w:cs="Symbol"/>
      <w:color w:val="000000"/>
      <w:sz w:val="20"/>
      <w:szCs w:val="32"/>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7z0">
    <w:name w:val="WW8Num47z0"/>
    <w:qFormat/>
    <w:rPr>
      <w:rFonts w:ascii="Symbol" w:hAnsi="Symbol" w:cs="Symbol"/>
      <w:sz w:val="32"/>
      <w:szCs w:val="12"/>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51z0">
    <w:name w:val="WW8Num51z0"/>
    <w:qFormat/>
    <w:rPr>
      <w:rFonts w:ascii="Symbol" w:hAnsi="Symbol" w:cs="Symbol"/>
    </w:rPr>
  </w:style>
  <w:style w:type="character" w:styleId="Carpredefinitoparagrafo1">
    <w:name w:val="Car. predefinito paragrafo1"/>
    <w:qFormat/>
    <w:rPr/>
  </w:style>
  <w:style w:type="character" w:styleId="PageNumber">
    <w:name w:val="Page Number"/>
    <w:basedOn w:val="Carpredefinitoparagrafo1"/>
    <w:rPr/>
  </w:style>
  <w:style w:type="character" w:styleId="MappadocumentoCarattere">
    <w:name w:val="Mappa documento Carattere"/>
    <w:basedOn w:val="Carpredefinitoparagrafo1"/>
    <w:qFormat/>
    <w:rPr>
      <w:rFonts w:ascii="Tahoma" w:hAnsi="Tahoma" w:cs="Tahoma"/>
      <w:shd w:fill="000080" w:val="clear"/>
    </w:rPr>
  </w:style>
  <w:style w:type="character" w:styleId="Hyperlink">
    <w:name w:val="Hyperlink"/>
    <w:basedOn w:val="Carpredefinitoparagrafo1"/>
    <w:rPr>
      <w:color w:val="0000FF"/>
      <w:u w:val="single"/>
    </w:rPr>
  </w:style>
  <w:style w:type="character" w:styleId="Caratteredellanota">
    <w:name w:val="Carattere della nota"/>
    <w:basedOn w:val="Carpredefinitoparagrafo1"/>
    <w:qFormat/>
    <w:rPr>
      <w:rFonts w:ascii="Arial" w:hAnsi="Arial" w:cs="Arial"/>
      <w:b/>
      <w:sz w:val="20"/>
      <w:vertAlign w:val="superscript"/>
    </w:rPr>
  </w:style>
  <w:style w:type="character" w:styleId="TestofumettoCarattere">
    <w:name w:val="Testo fumetto Carattere"/>
    <w:basedOn w:val="Carpredefinitoparagrafo1"/>
    <w:qFormat/>
    <w:rPr>
      <w:rFonts w:ascii="Tahoma" w:hAnsi="Tahoma" w:cs="Tahoma"/>
      <w:sz w:val="16"/>
      <w:szCs w:val="16"/>
    </w:rPr>
  </w:style>
  <w:style w:type="character" w:styleId="SottotitoloCarattere">
    <w:name w:val="Sottotitolo Carattere"/>
    <w:basedOn w:val="Carpredefinitoparagrafo1"/>
    <w:qFormat/>
    <w:rPr>
      <w:b/>
    </w:rPr>
  </w:style>
  <w:style w:type="character" w:styleId="Rimandocommento1">
    <w:name w:val="Rimando commento1"/>
    <w:basedOn w:val="Carpredefinitoparagrafo1"/>
    <w:qFormat/>
    <w:rPr>
      <w:sz w:val="16"/>
      <w:szCs w:val="16"/>
    </w:rPr>
  </w:style>
  <w:style w:type="character" w:styleId="TestocommentoCarattere">
    <w:name w:val="Testo commento Carattere"/>
    <w:basedOn w:val="Carpredefinitoparagrafo1"/>
    <w:qFormat/>
    <w:rPr/>
  </w:style>
  <w:style w:type="character" w:styleId="SoggettocommentoCarattere">
    <w:name w:val="Soggetto commento Carattere"/>
    <w:basedOn w:val="TestocommentoCarattere"/>
    <w:qFormat/>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Caratteridinumerazione">
    <w:name w:val="Caratteri di numerazione"/>
    <w:qFormat/>
    <w:rPr/>
  </w:style>
  <w:style w:type="paragraph" w:styleId="Titolo">
    <w:name w:val="Tito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jc w:val="both"/>
    </w:pPr>
    <w:rPr>
      <w:rFonts w:ascii="Arial" w:hAnsi="Arial" w:cs="Arial"/>
      <w:sz w:val="24"/>
    </w:rPr>
  </w:style>
  <w:style w:type="paragraph" w:styleId="List">
    <w:name w:val="List"/>
    <w:basedOn w:val="BodyText"/>
    <w:pPr/>
    <w:rPr>
      <w:rFonts w:cs="Lohit Hindi;MS Mincho"/>
    </w:rPr>
  </w:style>
  <w:style w:type="paragraph" w:styleId="Caption">
    <w:name w:val="Caption"/>
    <w:basedOn w:val="Normal"/>
    <w:next w:val="Normal"/>
    <w:qFormat/>
    <w:pPr>
      <w:spacing w:lineRule="exact" w:line="360"/>
      <w:jc w:val="both"/>
    </w:pPr>
    <w:rPr>
      <w:rFonts w:ascii="Arial" w:hAnsi="Arial" w:cs="Arial"/>
      <w:b/>
    </w:rPr>
  </w:style>
  <w:style w:type="paragraph" w:styleId="Indice">
    <w:name w:val="Indice"/>
    <w:basedOn w:val="Normal"/>
    <w:qFormat/>
    <w:pPr>
      <w:suppressLineNumbers/>
    </w:pPr>
    <w:rPr>
      <w:rFonts w:cs="Lohit Hindi;MS Mincho"/>
    </w:rPr>
  </w:style>
  <w:style w:type="paragraph" w:styleId="Titolo1">
    <w:name w:val="Titolo1"/>
    <w:basedOn w:val="Normal"/>
    <w:next w:val="BodyText"/>
    <w:qFormat/>
    <w:pPr>
      <w:keepNext w:val="true"/>
      <w:spacing w:before="240" w:after="120"/>
    </w:pPr>
    <w:rPr>
      <w:rFonts w:ascii="Liberation Sans" w:hAnsi="Liberation Sans" w:eastAsia="Droid Sans Fallback" w:cs="FreeSans;Times New Roman"/>
      <w:sz w:val="28"/>
      <w:szCs w:val="28"/>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Header">
    <w:name w:val="Header"/>
    <w:basedOn w:val="Normal"/>
    <w:next w:val="BodyText"/>
    <w:pPr>
      <w:jc w:val="center"/>
    </w:pPr>
    <w:rPr>
      <w:rFonts w:ascii="Arial" w:hAnsi="Arial" w:cs="Arial"/>
      <w:b/>
      <w:sz w:val="24"/>
    </w:rPr>
  </w:style>
  <w:style w:type="paragraph" w:styleId="BodyTextIndent">
    <w:name w:val="Body Text Indent"/>
    <w:basedOn w:val="Normal"/>
    <w:pPr>
      <w:spacing w:lineRule="exact" w:line="360"/>
      <w:ind w:hanging="227" w:start="510" w:end="0"/>
    </w:pPr>
    <w:rPr>
      <w:rFonts w:ascii="Arial" w:hAnsi="Arial" w:cs="Arial"/>
      <w:sz w:val="24"/>
    </w:rPr>
  </w:style>
  <w:style w:type="paragraph" w:styleId="Rientrocorpodeltesto21">
    <w:name w:val="Rientro corpo del testo 21"/>
    <w:basedOn w:val="Normal"/>
    <w:qFormat/>
    <w:pPr>
      <w:spacing w:lineRule="exact" w:line="360"/>
      <w:ind w:hanging="1" w:start="0" w:end="0"/>
      <w:jc w:val="both"/>
    </w:pPr>
    <w:rPr>
      <w:rFonts w:ascii="Arial" w:hAnsi="Arial" w:cs="Arial"/>
      <w:sz w:val="24"/>
    </w:rPr>
  </w:style>
  <w:style w:type="paragraph" w:styleId="Rientrocorpodeltesto31">
    <w:name w:val="Rientro corpo del testo 31"/>
    <w:basedOn w:val="Normal"/>
    <w:qFormat/>
    <w:pPr>
      <w:spacing w:lineRule="auto" w:line="360"/>
      <w:ind w:hanging="709" w:start="709" w:end="0"/>
      <w:jc w:val="both"/>
    </w:pPr>
    <w:rPr>
      <w:rFonts w:ascii="Arial" w:hAnsi="Arial" w:cs="Arial"/>
      <w:b/>
      <w:sz w:val="24"/>
    </w:rPr>
  </w:style>
  <w:style w:type="paragraph" w:styleId="Testonorm">
    <w:name w:val="testonorm"/>
    <w:basedOn w:val="Normal"/>
    <w:qFormat/>
    <w:pPr>
      <w:spacing w:lineRule="auto" w:line="360" w:before="240" w:after="0"/>
      <w:ind w:firstLine="1021" w:start="0" w:end="0"/>
      <w:jc w:val="both"/>
    </w:pPr>
    <w:rPr>
      <w:sz w:val="24"/>
    </w:rPr>
  </w:style>
  <w:style w:type="paragraph" w:styleId="Corpodeltesto21">
    <w:name w:val="Corpo del testo 21"/>
    <w:basedOn w:val="Normal"/>
    <w:qFormat/>
    <w:pPr>
      <w:spacing w:lineRule="auto" w:line="360"/>
    </w:pPr>
    <w:rPr>
      <w:rFonts w:ascii="Arial" w:hAnsi="Arial" w:cs="Arial"/>
      <w:sz w:val="24"/>
    </w:rPr>
  </w:style>
  <w:style w:type="paragraph" w:styleId="Rigadintestazione">
    <w:name w:val="Riga d'intestazione"/>
    <w:basedOn w:val="Normal"/>
    <w:qFormat/>
    <w:pPr/>
    <w:rPr/>
  </w:style>
  <w:style w:type="paragraph" w:styleId="Footer">
    <w:name w:val="Footer"/>
    <w:basedOn w:val="Normal"/>
    <w:pPr/>
    <w:rPr/>
  </w:style>
  <w:style w:type="paragraph" w:styleId="Corpodeltesto31">
    <w:name w:val="Corpo del testo 31"/>
    <w:basedOn w:val="Normal"/>
    <w:qFormat/>
    <w:pPr>
      <w:spacing w:lineRule="auto" w:line="360"/>
      <w:jc w:val="center"/>
    </w:pPr>
    <w:rPr>
      <w:rFonts w:ascii="Arial" w:hAnsi="Arial" w:cs="Arial"/>
      <w:b/>
      <w:sz w:val="24"/>
    </w:rPr>
  </w:style>
  <w:style w:type="paragraph" w:styleId="Mappadocumento1">
    <w:name w:val="Mappa documento1"/>
    <w:basedOn w:val="Normal"/>
    <w:qFormat/>
    <w:pPr/>
    <w:rPr>
      <w:rFonts w:ascii="Tahoma" w:hAnsi="Tahoma" w:cs="Tahoma"/>
    </w:rPr>
  </w:style>
  <w:style w:type="paragraph" w:styleId="TOC5">
    <w:name w:val="TOC 5"/>
    <w:basedOn w:val="Normal"/>
    <w:next w:val="Normal"/>
    <w:pPr>
      <w:spacing w:lineRule="auto" w:line="360"/>
      <w:ind w:hanging="425" w:start="567" w:end="424"/>
      <w:jc w:val="both"/>
    </w:pPr>
    <w:rPr>
      <w:rFonts w:ascii="Arial" w:hAnsi="Arial" w:cs="Arial"/>
      <w:sz w:val="24"/>
    </w:rPr>
  </w:style>
  <w:style w:type="paragraph" w:styleId="TOC1">
    <w:name w:val="TOC 1"/>
    <w:basedOn w:val="Normal"/>
    <w:next w:val="Normal"/>
    <w:pPr>
      <w:spacing w:before="120" w:after="120"/>
      <w:ind w:hanging="0" w:start="0" w:end="425"/>
    </w:pPr>
    <w:rPr>
      <w:rFonts w:ascii="Arial" w:hAnsi="Arial" w:cs="Arial"/>
      <w:b/>
      <w:sz w:val="16"/>
      <w:szCs w:val="16"/>
    </w:rPr>
  </w:style>
  <w:style w:type="paragraph" w:styleId="TOC2">
    <w:name w:val="TOC 2"/>
    <w:basedOn w:val="Normal"/>
    <w:next w:val="Normal"/>
    <w:pPr>
      <w:spacing w:lineRule="auto" w:line="360"/>
      <w:ind w:hanging="0" w:start="0" w:end="424"/>
    </w:pPr>
    <w:rPr>
      <w:rFonts w:ascii="Arial" w:hAnsi="Arial" w:cs="Arial"/>
      <w:b/>
      <w:sz w:val="24"/>
    </w:rPr>
  </w:style>
  <w:style w:type="paragraph" w:styleId="TOC3">
    <w:name w:val="TOC 3"/>
    <w:basedOn w:val="Normal"/>
    <w:next w:val="Normal"/>
    <w:pPr>
      <w:spacing w:lineRule="auto" w:line="360"/>
      <w:ind w:hanging="0" w:start="198" w:end="0"/>
    </w:pPr>
    <w:rPr>
      <w:rFonts w:ascii="Arial" w:hAnsi="Arial" w:cs="Arial"/>
      <w:b/>
      <w:sz w:val="24"/>
    </w:rPr>
  </w:style>
  <w:style w:type="paragraph" w:styleId="TOC4">
    <w:name w:val="TOC 4"/>
    <w:basedOn w:val="Normal"/>
    <w:next w:val="Normal"/>
    <w:pPr>
      <w:spacing w:lineRule="auto" w:line="360"/>
      <w:ind w:hanging="567" w:start="567" w:end="424"/>
    </w:pPr>
    <w:rPr>
      <w:rFonts w:ascii="Arial" w:hAnsi="Arial" w:cs="Arial"/>
      <w:b/>
      <w:sz w:val="24"/>
    </w:rPr>
  </w:style>
  <w:style w:type="paragraph" w:styleId="TOC6">
    <w:name w:val="TOC 6"/>
    <w:basedOn w:val="Normal"/>
    <w:next w:val="Normal"/>
    <w:pPr>
      <w:spacing w:before="0" w:after="120"/>
      <w:ind w:hanging="0" w:start="567" w:end="567"/>
      <w:jc w:val="both"/>
    </w:pPr>
    <w:rPr>
      <w:rFonts w:ascii="Arial" w:hAnsi="Arial" w:cs="Arial"/>
      <w:sz w:val="24"/>
    </w:rPr>
  </w:style>
  <w:style w:type="paragraph" w:styleId="TOC7">
    <w:name w:val="TOC 7"/>
    <w:basedOn w:val="Normal"/>
    <w:next w:val="Normal"/>
    <w:pPr>
      <w:ind w:hanging="0" w:start="1200" w:end="0"/>
    </w:pPr>
    <w:rPr/>
  </w:style>
  <w:style w:type="paragraph" w:styleId="TOC8">
    <w:name w:val="TOC 8"/>
    <w:basedOn w:val="Normal"/>
    <w:next w:val="Normal"/>
    <w:pPr>
      <w:ind w:hanging="0" w:start="1400" w:end="0"/>
    </w:pPr>
    <w:rPr/>
  </w:style>
  <w:style w:type="paragraph" w:styleId="TOC9">
    <w:name w:val="TOC 9"/>
    <w:basedOn w:val="Normal"/>
    <w:next w:val="Normal"/>
    <w:pPr>
      <w:ind w:hanging="0" w:start="1600" w:end="0"/>
    </w:pPr>
    <w:rPr/>
  </w:style>
  <w:style w:type="paragraph" w:styleId="Testodelblocco1">
    <w:name w:val="Testo del blocco1"/>
    <w:basedOn w:val="Normal"/>
    <w:qFormat/>
    <w:pPr>
      <w:widowControl w:val="false"/>
      <w:spacing w:lineRule="atLeast" w:line="570"/>
      <w:ind w:hanging="675" w:start="698" w:end="295"/>
    </w:pPr>
    <w:rPr>
      <w:rFonts w:ascii="Arial" w:hAnsi="Arial" w:cs="Arial"/>
      <w:sz w:val="24"/>
    </w:rPr>
  </w:style>
  <w:style w:type="paragraph" w:styleId="Testo">
    <w:name w:val="testo"/>
    <w:basedOn w:val="Normal"/>
    <w:qFormat/>
    <w:pPr>
      <w:spacing w:lineRule="auto" w:line="360" w:before="240" w:after="0"/>
      <w:jc w:val="both"/>
    </w:pPr>
    <w:rPr>
      <w:sz w:val="24"/>
    </w:rPr>
  </w:style>
  <w:style w:type="paragraph" w:styleId="Testocommento1">
    <w:name w:val="Testo commento1"/>
    <w:basedOn w:val="Normal"/>
    <w:qFormat/>
    <w:pPr/>
    <w:rPr/>
  </w:style>
  <w:style w:type="paragraph" w:styleId="Elencoita">
    <w:name w:val="Elencoita"/>
    <w:basedOn w:val="Normal"/>
    <w:qFormat/>
    <w:pPr>
      <w:autoSpaceDE w:val="false"/>
      <w:spacing w:before="240" w:after="0"/>
      <w:ind w:hanging="426" w:start="426" w:end="0"/>
      <w:jc w:val="both"/>
    </w:pPr>
    <w:rPr>
      <w:rFonts w:ascii="Garamond" w:hAnsi="Garamond" w:cs="Garamond"/>
      <w:sz w:val="24"/>
    </w:rPr>
  </w:style>
  <w:style w:type="paragraph" w:styleId="Testonormale1">
    <w:name w:val="Testo normale1"/>
    <w:basedOn w:val="Normal"/>
    <w:qFormat/>
    <w:pPr/>
    <w:rPr>
      <w:rFonts w:ascii="Courier New" w:hAnsi="Courier New" w:cs="Courier New"/>
    </w:rPr>
  </w:style>
  <w:style w:type="paragraph" w:styleId="FootnoteText">
    <w:name w:val="Footnote Text"/>
    <w:basedOn w:val="Normal"/>
    <w:pPr/>
    <w:rPr>
      <w:rFonts w:ascii="Arial" w:hAnsi="Arial" w:cs="Arial"/>
    </w:rPr>
  </w:style>
  <w:style w:type="paragraph" w:styleId="Indicedellefigure1">
    <w:name w:val="Indice delle figure1"/>
    <w:basedOn w:val="Normal"/>
    <w:next w:val="Normal"/>
    <w:qFormat/>
    <w:pPr>
      <w:ind w:hanging="480" w:start="480" w:end="0"/>
    </w:pPr>
    <w:rPr>
      <w:rFonts w:ascii="Tahoma" w:hAnsi="Tahoma" w:cs="Tahoma"/>
      <w:b/>
    </w:rPr>
  </w:style>
  <w:style w:type="paragraph" w:styleId="Testofumetto">
    <w:name w:val="Testo fumetto"/>
    <w:basedOn w:val="Normal"/>
    <w:qFormat/>
    <w:pPr/>
    <w:rPr>
      <w:rFonts w:ascii="Tahoma" w:hAnsi="Tahoma" w:cs="Tahoma"/>
      <w:sz w:val="16"/>
      <w:szCs w:val="16"/>
    </w:rPr>
  </w:style>
  <w:style w:type="paragraph" w:styleId="Indirizzo">
    <w:name w:val="indirizzo"/>
    <w:basedOn w:val="Normal"/>
    <w:qFormat/>
    <w:pPr>
      <w:ind w:firstLine="4763" w:start="0" w:end="0"/>
    </w:pPr>
    <w:rPr>
      <w:sz w:val="24"/>
    </w:rPr>
  </w:style>
  <w:style w:type="paragraph" w:styleId="Data">
    <w:name w:val="data"/>
    <w:basedOn w:val="Normal"/>
    <w:qFormat/>
    <w:pPr>
      <w:spacing w:lineRule="auto" w:line="360" w:before="1440" w:after="0"/>
    </w:pPr>
    <w:rPr>
      <w:sz w:val="24"/>
    </w:rPr>
  </w:style>
  <w:style w:type="paragraph" w:styleId="Oggetto">
    <w:name w:val="oggetto"/>
    <w:basedOn w:val="Normal"/>
    <w:qFormat/>
    <w:pPr>
      <w:spacing w:before="240" w:after="240"/>
      <w:ind w:hanging="1021" w:start="1021" w:end="0"/>
      <w:jc w:val="both"/>
    </w:pPr>
    <w:rPr>
      <w:b/>
      <w:sz w:val="28"/>
    </w:rPr>
  </w:style>
  <w:style w:type="paragraph" w:styleId="Subtitle">
    <w:name w:val="Subtitle"/>
    <w:basedOn w:val="Normal"/>
    <w:next w:val="BodyText"/>
    <w:qFormat/>
    <w:pPr>
      <w:jc w:val="center"/>
    </w:pPr>
    <w:rPr>
      <w:b/>
    </w:rPr>
  </w:style>
  <w:style w:type="paragraph" w:styleId="Soggettocommento">
    <w:name w:val="Soggetto commento"/>
    <w:basedOn w:val="Testocommento1"/>
    <w:next w:val="Testocommento1"/>
    <w:qFormat/>
    <w:pPr/>
    <w:rPr>
      <w:b/>
      <w:bCs/>
    </w:rPr>
  </w:style>
  <w:style w:type="paragraph" w:styleId="Rientrocorpodeltesto32">
    <w:name w:val="Rientro corpo del testo 32"/>
    <w:basedOn w:val="Normal"/>
    <w:qFormat/>
    <w:pPr>
      <w:spacing w:before="0" w:after="120"/>
      <w:ind w:hanging="0" w:start="283" w:end="0"/>
    </w:pPr>
    <w:rPr>
      <w:sz w:val="16"/>
      <w:szCs w:val="16"/>
    </w:rPr>
  </w:style>
  <w:style w:type="paragraph" w:styleId="Contenutocornice">
    <w:name w:val="Contenuto cornice"/>
    <w:basedOn w:val="BodyText"/>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Titolotabella">
    <w:name w:val="Titolo tabella"/>
    <w:basedOn w:val="Contenutotabella"/>
    <w:qFormat/>
    <w:pPr>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hyperlink" Target="http://www.sicurcert.com/" TargetMode="External"/><Relationship Id="rId15" Type="http://schemas.openxmlformats.org/officeDocument/2006/relationships/hyperlink" Target="mailto:sicurcert@sicurcert.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merciale@sicurcert.com" TargetMode="External"/><Relationship Id="rId2" Type="http://schemas.openxmlformats.org/officeDocument/2006/relationships/hyperlink" Target="mailto:commerciale@sicurcer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109</TotalTime>
  <Application>LibreOffice/7.6.2.1$Windows_X86_64 LibreOffice_project/56f7684011345957bbf33a7ee678afaf4d2ba333</Application>
  <AppVersion>15.0000</AppVersion>
  <Pages>1</Pages>
  <Words>264</Words>
  <Characters>1679</Characters>
  <CharactersWithSpaces>1930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2016-11-24T17:43:00Z</dcterms:created>
  <dc:creator>Marianna</dc:creator>
  <dc:description/>
  <cp:keywords/>
  <dc:language>it-IT</dc:language>
  <cp:lastModifiedBy/>
  <cp:lastPrinted>2023-11-17T15:11:20Z</cp:lastPrinted>
  <dcterms:modified xsi:type="dcterms:W3CDTF">2021-12-13T11:03:12Z</dcterms:modified>
  <cp:revision>18</cp:revision>
  <dc:subject/>
  <dc:title>Manuale della qualità</dc:title>
</cp:coreProperties>
</file>